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254D78FD" w14:textId="77777777" w:rsidTr="0019254F">
        <w:tc>
          <w:tcPr>
            <w:tcW w:w="9995" w:type="dxa"/>
            <w:tcBorders>
              <w:bottom w:val="single" w:sz="24" w:space="0" w:color="339966"/>
            </w:tcBorders>
          </w:tcPr>
          <w:p w14:paraId="602775AD" w14:textId="77777777"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64DA49C8" w14:textId="77777777" w:rsidR="00133CBF" w:rsidRPr="00E2600A" w:rsidRDefault="00E40A09" w:rsidP="00060CD0">
            <w:pPr>
              <w:widowControl w:val="0"/>
              <w:suppressAutoHyphens/>
              <w:jc w:val="center"/>
              <w:rPr>
                <w:rFonts w:asciiTheme="minorHAnsi" w:hAnsiTheme="minorHAnsi" w:cstheme="minorHAnsi"/>
                <w:sz w:val="20"/>
                <w:szCs w:val="20"/>
              </w:rPr>
            </w:pPr>
            <w:r w:rsidRPr="00E2600A">
              <w:rPr>
                <w:rFonts w:asciiTheme="minorHAnsi" w:hAnsiTheme="minorHAnsi" w:cstheme="minorHAnsi"/>
                <w:sz w:val="20"/>
                <w:szCs w:val="20"/>
              </w:rPr>
              <w:t xml:space="preserve">SELECCIÓN DE </w:t>
            </w:r>
            <w:r w:rsidR="00482034" w:rsidRPr="00D5322B">
              <w:rPr>
                <w:rFonts w:asciiTheme="minorHAnsi" w:hAnsiTheme="minorHAnsi" w:cstheme="minorHAnsi"/>
                <w:b/>
                <w:sz w:val="20"/>
                <w:szCs w:val="20"/>
              </w:rPr>
              <w:t xml:space="preserve">UNA (1) PLAZA DE </w:t>
            </w:r>
            <w:r w:rsidR="00B55417">
              <w:rPr>
                <w:rFonts w:asciiTheme="minorHAnsi" w:hAnsiTheme="minorHAnsi" w:cstheme="minorHAnsi"/>
                <w:b/>
                <w:sz w:val="20"/>
                <w:szCs w:val="20"/>
              </w:rPr>
              <w:t>TECNICO</w:t>
            </w:r>
            <w:r w:rsidR="00D5322B" w:rsidRPr="00D5322B">
              <w:rPr>
                <w:rFonts w:asciiTheme="minorHAnsi" w:hAnsiTheme="minorHAnsi" w:cstheme="minorHAnsi"/>
                <w:b/>
                <w:sz w:val="20"/>
                <w:szCs w:val="20"/>
              </w:rPr>
              <w:t xml:space="preserve"> ANALISTA DE</w:t>
            </w:r>
            <w:r w:rsidR="00060CD0" w:rsidRPr="00D5322B">
              <w:rPr>
                <w:rFonts w:asciiTheme="minorHAnsi" w:hAnsiTheme="minorHAnsi" w:cstheme="minorHAnsi"/>
                <w:b/>
                <w:sz w:val="20"/>
                <w:szCs w:val="20"/>
              </w:rPr>
              <w:t xml:space="preserve"> LABORATORIO</w:t>
            </w:r>
            <w:r w:rsidR="005A7B60" w:rsidRPr="00D5322B">
              <w:rPr>
                <w:rFonts w:asciiTheme="minorHAnsi" w:hAnsiTheme="minorHAnsi" w:cstheme="minorHAnsi"/>
                <w:b/>
                <w:sz w:val="20"/>
                <w:szCs w:val="20"/>
              </w:rPr>
              <w:t xml:space="preserve"> </w:t>
            </w:r>
            <w:r w:rsidR="00482034" w:rsidRPr="00E2600A">
              <w:rPr>
                <w:rFonts w:asciiTheme="minorHAnsi" w:hAnsiTheme="minorHAnsi" w:cstheme="minorHAnsi"/>
                <w:sz w:val="20"/>
                <w:szCs w:val="20"/>
              </w:rPr>
              <w:t>PARA LA EMPRESA PÚBLICA SOCIEDAD DE SERVICIOS DEL PRINCIPADO DE ASTURIAS</w:t>
            </w:r>
          </w:p>
        </w:tc>
      </w:tr>
    </w:tbl>
    <w:p w14:paraId="28275B00" w14:textId="77777777" w:rsidR="0019254F" w:rsidRDefault="0019254F" w:rsidP="0019254F">
      <w:pPr>
        <w:widowControl w:val="0"/>
        <w:suppressAutoHyphens/>
        <w:rPr>
          <w:rFonts w:asciiTheme="minorHAnsi" w:hAnsiTheme="minorHAnsi" w:cstheme="minorHAnsi"/>
          <w:b/>
          <w:bCs/>
          <w:sz w:val="18"/>
          <w:szCs w:val="18"/>
        </w:rPr>
      </w:pPr>
    </w:p>
    <w:p w14:paraId="08DAE7B8" w14:textId="77777777" w:rsidR="00F00FFB" w:rsidRPr="0019254F" w:rsidRDefault="00D01FD7" w:rsidP="00AB6D36">
      <w:pPr>
        <w:widowControl w:val="0"/>
        <w:suppressAutoHyphens/>
        <w:spacing w:before="0"/>
        <w:rPr>
          <w:rFonts w:asciiTheme="minorHAnsi" w:hAnsiTheme="minorHAnsi" w:cstheme="minorHAnsi"/>
          <w:bCs/>
          <w:sz w:val="18"/>
          <w:szCs w:val="18"/>
        </w:rPr>
      </w:pPr>
      <w:r w:rsidRPr="0019254F">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19254F">
        <w:rPr>
          <w:rFonts w:asciiTheme="minorHAnsi" w:hAnsiTheme="minorHAnsi" w:cstheme="minorHAnsi"/>
          <w:bCs/>
          <w:sz w:val="18"/>
          <w:szCs w:val="18"/>
        </w:rPr>
        <w:t>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50F833B7" w14:textId="77777777" w:rsidR="00D01FD7" w:rsidRPr="0019254F" w:rsidRDefault="00D01FD7" w:rsidP="00AB6D36">
      <w:pPr>
        <w:widowControl w:val="0"/>
        <w:suppressAutoHyphens/>
        <w:spacing w:before="0"/>
        <w:jc w:val="center"/>
        <w:rPr>
          <w:rFonts w:asciiTheme="minorHAnsi" w:hAnsiTheme="minorHAnsi" w:cstheme="minorHAnsi"/>
          <w:bCs/>
        </w:rPr>
      </w:pPr>
      <w:r w:rsidRPr="0019254F">
        <w:rPr>
          <w:rFonts w:asciiTheme="minorHAnsi" w:hAnsiTheme="minorHAnsi" w:cstheme="minorHAnsi"/>
          <w:b/>
          <w:bCs/>
        </w:rPr>
        <w:t>DECLARA</w:t>
      </w:r>
    </w:p>
    <w:p w14:paraId="5CE4E452" w14:textId="77777777" w:rsidR="00574FB8" w:rsidRPr="0019254F" w:rsidRDefault="00574FB8" w:rsidP="00AB6D36">
      <w:pPr>
        <w:widowControl w:val="0"/>
        <w:suppressAutoHyphens/>
        <w:spacing w:before="0"/>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14:paraId="54180CC2" w14:textId="4359036B" w:rsidR="00060CD0" w:rsidRDefault="005A7B60" w:rsidP="00AB6D36">
      <w:pPr>
        <w:widowControl w:val="0"/>
        <w:suppressAutoHyphens/>
        <w:spacing w:before="0"/>
        <w:rPr>
          <w:rFonts w:asciiTheme="minorHAnsi" w:hAnsiTheme="minorHAnsi" w:cstheme="minorHAnsi"/>
          <w:bCs/>
          <w:sz w:val="18"/>
          <w:szCs w:val="18"/>
        </w:rPr>
      </w:pPr>
      <w:r w:rsidRPr="0019254F">
        <w:rPr>
          <w:rFonts w:asciiTheme="minorHAnsi" w:hAnsiTheme="minorHAnsi" w:cstheme="minorHAnsi"/>
          <w:bCs/>
          <w:sz w:val="18"/>
          <w:szCs w:val="18"/>
        </w:rPr>
        <w:t xml:space="preserve">Que reúne los requisitos mínimos del puesto a los que se refiere la cláusula </w:t>
      </w:r>
      <w:proofErr w:type="gramStart"/>
      <w:r w:rsidRPr="0019254F">
        <w:rPr>
          <w:rFonts w:asciiTheme="minorHAnsi" w:hAnsiTheme="minorHAnsi" w:cstheme="minorHAnsi"/>
          <w:bCs/>
          <w:sz w:val="18"/>
          <w:szCs w:val="18"/>
        </w:rPr>
        <w:t>5</w:t>
      </w:r>
      <w:r w:rsidR="00EF61B0">
        <w:rPr>
          <w:rFonts w:asciiTheme="minorHAnsi" w:hAnsiTheme="minorHAnsi" w:cstheme="minorHAnsi"/>
          <w:bCs/>
          <w:sz w:val="18"/>
          <w:szCs w:val="18"/>
        </w:rPr>
        <w:t xml:space="preserve"> </w:t>
      </w:r>
      <w:r w:rsidRPr="0019254F">
        <w:rPr>
          <w:rFonts w:asciiTheme="minorHAnsi" w:hAnsiTheme="minorHAnsi" w:cstheme="minorHAnsi"/>
          <w:bCs/>
          <w:sz w:val="18"/>
          <w:szCs w:val="18"/>
        </w:rPr>
        <w:t xml:space="preserve"> de</w:t>
      </w:r>
      <w:proofErr w:type="gramEnd"/>
      <w:r w:rsidRPr="0019254F">
        <w:rPr>
          <w:rFonts w:asciiTheme="minorHAnsi" w:hAnsiTheme="minorHAnsi" w:cstheme="minorHAnsi"/>
          <w:bCs/>
          <w:sz w:val="18"/>
          <w:szCs w:val="18"/>
        </w:rPr>
        <w:t xml:space="preserve"> las Bases, que son los siguientes:</w:t>
      </w:r>
    </w:p>
    <w:p w14:paraId="624F962D" w14:textId="24E43567" w:rsidR="00EF61B0" w:rsidRPr="00EF61B0" w:rsidRDefault="00EF61B0" w:rsidP="00AB6D36">
      <w:pPr>
        <w:pStyle w:val="Prrafodelista"/>
        <w:numPr>
          <w:ilvl w:val="0"/>
          <w:numId w:val="24"/>
        </w:numPr>
        <w:suppressAutoHyphens/>
        <w:spacing w:before="0"/>
        <w:rPr>
          <w:rFonts w:ascii="Calibri" w:hAnsi="Calibri" w:cs="Calibri"/>
          <w:sz w:val="18"/>
          <w:szCs w:val="18"/>
        </w:rPr>
      </w:pPr>
      <w:r w:rsidRPr="00EF61B0">
        <w:rPr>
          <w:rFonts w:asciiTheme="minorHAnsi" w:hAnsiTheme="minorHAnsi" w:cstheme="minorHAnsi"/>
          <w:bCs/>
          <w:sz w:val="18"/>
          <w:szCs w:val="18"/>
        </w:rPr>
        <w:t xml:space="preserve">Formación obligatoria: </w:t>
      </w:r>
      <w:r w:rsidRPr="00EF61B0">
        <w:rPr>
          <w:rFonts w:ascii="Calibri" w:hAnsi="Calibri" w:cs="Calibri"/>
          <w:sz w:val="18"/>
          <w:szCs w:val="18"/>
        </w:rPr>
        <w:t>Formación Profesional en alguno de los siguientes ciclos de grado superior o equivalente mencionados en las Bases</w:t>
      </w:r>
    </w:p>
    <w:p w14:paraId="48E4F6F0" w14:textId="22411849" w:rsidR="00EF61B0" w:rsidRPr="00EF61B0" w:rsidRDefault="00EF61B0" w:rsidP="00AB6D36">
      <w:pPr>
        <w:widowControl w:val="0"/>
        <w:suppressAutoHyphens/>
        <w:spacing w:before="0"/>
        <w:rPr>
          <w:rFonts w:asciiTheme="minorHAnsi" w:hAnsiTheme="minorHAnsi" w:cstheme="minorHAnsi"/>
          <w:bCs/>
          <w:sz w:val="18"/>
          <w:szCs w:val="18"/>
        </w:rPr>
      </w:pPr>
    </w:p>
    <w:p w14:paraId="39AE48B1" w14:textId="77777777" w:rsidR="005A7B60" w:rsidRPr="0019254F" w:rsidRDefault="00D04227" w:rsidP="00AB6D36">
      <w:pPr>
        <w:widowControl w:val="0"/>
        <w:suppressAutoHyphens/>
        <w:spacing w:before="0"/>
        <w:ind w:firstLine="708"/>
        <w:rPr>
          <w:rFonts w:asciiTheme="minorHAnsi" w:hAnsiTheme="minorHAnsi" w:cstheme="minorHAnsi"/>
          <w:sz w:val="18"/>
          <w:szCs w:val="18"/>
        </w:rPr>
      </w:pPr>
      <w:r>
        <w:rPr>
          <w:rFonts w:asciiTheme="minorHAnsi" w:hAnsiTheme="minorHAnsi" w:cstheme="minorHAnsi"/>
          <w:sz w:val="18"/>
          <w:szCs w:val="18"/>
        </w:rPr>
        <w:t xml:space="preserve">Dispongo del </w:t>
      </w:r>
      <w:r w:rsidR="004B59F1">
        <w:rPr>
          <w:rFonts w:asciiTheme="minorHAnsi" w:hAnsiTheme="minorHAnsi" w:cstheme="minorHAnsi"/>
          <w:sz w:val="18"/>
          <w:szCs w:val="18"/>
        </w:rPr>
        <w:t xml:space="preserve">Título de </w:t>
      </w:r>
      <w:r w:rsidR="005A7B60" w:rsidRPr="0019254F">
        <w:rPr>
          <w:rFonts w:asciiTheme="minorHAnsi" w:hAnsiTheme="minorHAnsi" w:cstheme="minorHAnsi"/>
          <w:sz w:val="18"/>
          <w:szCs w:val="18"/>
        </w:rPr>
        <w:t>______________</w:t>
      </w:r>
      <w:r w:rsidR="00781362" w:rsidRPr="0019254F">
        <w:rPr>
          <w:rFonts w:asciiTheme="minorHAnsi" w:hAnsiTheme="minorHAnsi" w:cstheme="minorHAnsi"/>
          <w:sz w:val="18"/>
          <w:szCs w:val="18"/>
        </w:rPr>
        <w:t>_______________________</w:t>
      </w:r>
      <w:r>
        <w:rPr>
          <w:rFonts w:asciiTheme="minorHAnsi" w:hAnsiTheme="minorHAnsi" w:cstheme="minorHAnsi"/>
          <w:sz w:val="18"/>
          <w:szCs w:val="18"/>
        </w:rPr>
        <w:t>_____________________</w:t>
      </w:r>
    </w:p>
    <w:p w14:paraId="5E4C681E" w14:textId="501E7000" w:rsidR="006610F1" w:rsidRPr="006610F1" w:rsidRDefault="005A7B60" w:rsidP="00AB6D36">
      <w:pPr>
        <w:widowControl w:val="0"/>
        <w:suppressAutoHyphens/>
        <w:spacing w:before="0"/>
        <w:ind w:left="426" w:firstLine="282"/>
        <w:rPr>
          <w:rFonts w:asciiTheme="minorHAnsi" w:hAnsiTheme="minorHAnsi" w:cstheme="minorHAnsi"/>
          <w:sz w:val="18"/>
          <w:szCs w:val="18"/>
          <w:u w:val="single"/>
        </w:rPr>
      </w:pPr>
      <w:r w:rsidRPr="0019254F">
        <w:rPr>
          <w:rFonts w:asciiTheme="minorHAnsi" w:hAnsiTheme="minorHAnsi" w:cstheme="minorHAnsi"/>
          <w:sz w:val="18"/>
          <w:szCs w:val="18"/>
        </w:rPr>
        <w:t>Fecha de finalización de los estudios ______</w:t>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p>
    <w:p w14:paraId="6E277C73" w14:textId="048F95D9" w:rsidR="005A7B60" w:rsidRPr="006610F1" w:rsidRDefault="005A7B60" w:rsidP="00AB6D36">
      <w:pPr>
        <w:widowControl w:val="0"/>
        <w:suppressAutoHyphens/>
        <w:spacing w:before="0"/>
        <w:ind w:left="426" w:firstLine="282"/>
        <w:rPr>
          <w:rFonts w:asciiTheme="minorHAnsi" w:hAnsiTheme="minorHAnsi" w:cstheme="minorHAnsi"/>
          <w:sz w:val="18"/>
          <w:szCs w:val="18"/>
          <w:u w:val="single"/>
        </w:rPr>
      </w:pPr>
      <w:r w:rsidRPr="0019254F">
        <w:rPr>
          <w:rFonts w:asciiTheme="minorHAnsi" w:hAnsiTheme="minorHAnsi" w:cstheme="minorHAnsi"/>
          <w:sz w:val="18"/>
          <w:szCs w:val="18"/>
        </w:rPr>
        <w:t>Centro impar</w:t>
      </w:r>
      <w:r w:rsidR="00781362" w:rsidRPr="0019254F">
        <w:rPr>
          <w:rFonts w:asciiTheme="minorHAnsi" w:hAnsiTheme="minorHAnsi" w:cstheme="minorHAnsi"/>
          <w:sz w:val="18"/>
          <w:szCs w:val="18"/>
        </w:rPr>
        <w:t>tición_____________________</w:t>
      </w:r>
      <w:r w:rsidR="0019254F">
        <w:rPr>
          <w:rFonts w:asciiTheme="minorHAnsi" w:hAnsiTheme="minorHAnsi" w:cstheme="minorHAnsi"/>
          <w:sz w:val="18"/>
          <w:szCs w:val="18"/>
        </w:rPr>
        <w:t>__________________________</w:t>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p>
    <w:p w14:paraId="7BDE32EC" w14:textId="77777777" w:rsidR="005A7B60" w:rsidRPr="0019254F" w:rsidRDefault="005A7B60" w:rsidP="00AB6D36">
      <w:pPr>
        <w:widowControl w:val="0"/>
        <w:suppressAutoHyphens/>
        <w:spacing w:before="0"/>
        <w:ind w:left="426"/>
        <w:rPr>
          <w:rFonts w:asciiTheme="minorHAnsi" w:hAnsiTheme="minorHAnsi" w:cstheme="minorHAnsi"/>
          <w:sz w:val="18"/>
          <w:szCs w:val="18"/>
        </w:rPr>
      </w:pPr>
    </w:p>
    <w:p w14:paraId="16547E59" w14:textId="77777777" w:rsidR="00E2600A" w:rsidRPr="006610F1" w:rsidRDefault="005A7B60" w:rsidP="00AB6D36">
      <w:pPr>
        <w:pStyle w:val="Prrafodelista"/>
        <w:widowControl w:val="0"/>
        <w:numPr>
          <w:ilvl w:val="0"/>
          <w:numId w:val="24"/>
        </w:numPr>
        <w:suppressAutoHyphens/>
        <w:spacing w:before="0"/>
        <w:rPr>
          <w:rFonts w:asciiTheme="minorHAnsi" w:hAnsiTheme="minorHAnsi" w:cstheme="minorHAnsi"/>
          <w:sz w:val="18"/>
          <w:szCs w:val="18"/>
        </w:rPr>
      </w:pPr>
      <w:r w:rsidRPr="006610F1">
        <w:rPr>
          <w:rFonts w:asciiTheme="minorHAnsi" w:hAnsiTheme="minorHAnsi" w:cstheme="minorHAnsi"/>
          <w:sz w:val="18"/>
          <w:szCs w:val="18"/>
        </w:rPr>
        <w:t>Que dispongo de domicilio de re</w:t>
      </w:r>
      <w:r w:rsidR="006D2D78" w:rsidRPr="006610F1">
        <w:rPr>
          <w:rFonts w:asciiTheme="minorHAnsi" w:hAnsiTheme="minorHAnsi" w:cstheme="minorHAnsi"/>
          <w:sz w:val="18"/>
          <w:szCs w:val="18"/>
        </w:rPr>
        <w:t>s</w:t>
      </w:r>
      <w:r w:rsidR="00060CD0" w:rsidRPr="006610F1">
        <w:rPr>
          <w:rFonts w:asciiTheme="minorHAnsi" w:hAnsiTheme="minorHAnsi" w:cstheme="minorHAnsi"/>
          <w:sz w:val="18"/>
          <w:szCs w:val="18"/>
        </w:rPr>
        <w:t>idencia en un radio máximo de 50</w:t>
      </w:r>
      <w:r w:rsidRPr="006610F1">
        <w:rPr>
          <w:rFonts w:asciiTheme="minorHAnsi" w:hAnsiTheme="minorHAnsi" w:cstheme="minorHAnsi"/>
          <w:sz w:val="18"/>
          <w:szCs w:val="18"/>
        </w:rPr>
        <w:t xml:space="preserve"> km de la ubicación de la estación depurad</w:t>
      </w:r>
      <w:r w:rsidR="0029580B" w:rsidRPr="006610F1">
        <w:rPr>
          <w:rFonts w:asciiTheme="minorHAnsi" w:hAnsiTheme="minorHAnsi" w:cstheme="minorHAnsi"/>
          <w:sz w:val="18"/>
          <w:szCs w:val="18"/>
        </w:rPr>
        <w:t xml:space="preserve">ora </w:t>
      </w:r>
      <w:r w:rsidR="00060CD0" w:rsidRPr="006610F1">
        <w:rPr>
          <w:rFonts w:asciiTheme="minorHAnsi" w:hAnsiTheme="minorHAnsi" w:cstheme="minorHAnsi"/>
          <w:sz w:val="18"/>
          <w:szCs w:val="18"/>
        </w:rPr>
        <w:t>de El Franco</w:t>
      </w:r>
      <w:r w:rsidR="00D04227" w:rsidRPr="006610F1">
        <w:rPr>
          <w:rFonts w:asciiTheme="minorHAnsi" w:hAnsiTheme="minorHAnsi" w:cstheme="minorHAnsi"/>
          <w:sz w:val="18"/>
          <w:szCs w:val="18"/>
        </w:rPr>
        <w:t>.</w:t>
      </w:r>
    </w:p>
    <w:p w14:paraId="427FE47D" w14:textId="3E87B081" w:rsidR="00F00FFB" w:rsidRPr="006610F1" w:rsidRDefault="005A7B60" w:rsidP="00AB6D36">
      <w:pPr>
        <w:pStyle w:val="Prrafodelista"/>
        <w:widowControl w:val="0"/>
        <w:numPr>
          <w:ilvl w:val="0"/>
          <w:numId w:val="24"/>
        </w:numPr>
        <w:suppressAutoHyphens/>
        <w:spacing w:before="0"/>
        <w:rPr>
          <w:rFonts w:asciiTheme="minorHAnsi" w:hAnsiTheme="minorHAnsi" w:cstheme="minorHAnsi"/>
          <w:sz w:val="18"/>
          <w:szCs w:val="18"/>
        </w:rPr>
      </w:pPr>
      <w:r w:rsidRPr="006610F1">
        <w:rPr>
          <w:rFonts w:asciiTheme="minorHAnsi" w:hAnsiTheme="minorHAnsi" w:cstheme="minorHAnsi"/>
          <w:sz w:val="18"/>
          <w:szCs w:val="18"/>
        </w:rPr>
        <w:t>Que dispongo de carnet de conducir B y vehículo propio</w:t>
      </w:r>
      <w:r w:rsidRPr="006610F1">
        <w:rPr>
          <w:rFonts w:asciiTheme="minorHAnsi" w:hAnsiTheme="minorHAnsi" w:cstheme="minorHAnsi"/>
          <w:color w:val="000000"/>
          <w:spacing w:val="1"/>
          <w:sz w:val="18"/>
          <w:szCs w:val="18"/>
        </w:rPr>
        <w:t xml:space="preserve"> </w:t>
      </w:r>
    </w:p>
    <w:p w14:paraId="53DA9D67" w14:textId="77777777" w:rsidR="006610F1" w:rsidRPr="006610F1" w:rsidRDefault="006610F1" w:rsidP="00AB6D36">
      <w:pPr>
        <w:pStyle w:val="Prrafodelista"/>
        <w:numPr>
          <w:ilvl w:val="0"/>
          <w:numId w:val="24"/>
        </w:numPr>
        <w:suppressAutoHyphens/>
        <w:spacing w:before="0"/>
        <w:rPr>
          <w:rFonts w:ascii="Calibri" w:hAnsi="Calibri" w:cs="Calibri"/>
          <w:sz w:val="18"/>
          <w:szCs w:val="18"/>
        </w:rPr>
      </w:pPr>
      <w:r w:rsidRPr="006610F1">
        <w:rPr>
          <w:rFonts w:ascii="Calibri" w:hAnsi="Calibri" w:cs="Calibri"/>
          <w:sz w:val="18"/>
          <w:szCs w:val="18"/>
        </w:rPr>
        <w:t>Conocimientos en ofimática (Microsoft Word, Excel, Explorer, etc.)</w:t>
      </w:r>
    </w:p>
    <w:p w14:paraId="768B2A17" w14:textId="77777777" w:rsidR="006610F1" w:rsidRPr="00D7785D" w:rsidRDefault="006610F1" w:rsidP="00AB6D36">
      <w:pPr>
        <w:pStyle w:val="Prrafodelista"/>
        <w:widowControl w:val="0"/>
        <w:suppressAutoHyphens/>
        <w:spacing w:before="0"/>
        <w:rPr>
          <w:rFonts w:asciiTheme="minorHAnsi" w:hAnsiTheme="minorHAnsi" w:cstheme="minorHAnsi"/>
          <w:sz w:val="18"/>
          <w:szCs w:val="18"/>
        </w:rPr>
      </w:pPr>
    </w:p>
    <w:p w14:paraId="3F6D662D" w14:textId="77777777" w:rsidR="00D7785D" w:rsidRDefault="00D7785D" w:rsidP="00AB6D36">
      <w:pPr>
        <w:widowControl w:val="0"/>
        <w:suppressAutoHyphens/>
        <w:spacing w:before="0"/>
        <w:rPr>
          <w:rFonts w:asciiTheme="minorHAnsi" w:hAnsiTheme="minorHAnsi" w:cstheme="minorHAnsi"/>
          <w:b/>
          <w:bCs/>
          <w:sz w:val="18"/>
          <w:szCs w:val="18"/>
        </w:rPr>
      </w:pPr>
    </w:p>
    <w:p w14:paraId="62F5B339" w14:textId="78EB9C40" w:rsidR="009E56EE" w:rsidRDefault="00574FB8" w:rsidP="00AB6D36">
      <w:pPr>
        <w:widowControl w:val="0"/>
        <w:suppressAutoHyphens/>
        <w:spacing w:before="0"/>
        <w:rPr>
          <w:rFonts w:asciiTheme="minorHAnsi" w:hAnsiTheme="minorHAnsi" w:cstheme="minorHAnsi"/>
          <w:b/>
          <w:bCs/>
          <w:sz w:val="18"/>
          <w:szCs w:val="18"/>
        </w:rPr>
      </w:pPr>
      <w:r w:rsidRPr="0019254F">
        <w:rPr>
          <w:rFonts w:asciiTheme="minorHAnsi" w:hAnsiTheme="minorHAnsi" w:cstheme="minorHAnsi"/>
          <w:b/>
          <w:bCs/>
          <w:sz w:val="18"/>
          <w:szCs w:val="18"/>
        </w:rPr>
        <w:t xml:space="preserve">SEGUNDO. </w:t>
      </w:r>
      <w:r w:rsidR="00D7785D">
        <w:rPr>
          <w:rFonts w:asciiTheme="minorHAnsi" w:hAnsiTheme="minorHAnsi" w:cstheme="minorHAnsi"/>
          <w:b/>
          <w:bCs/>
          <w:sz w:val="18"/>
          <w:szCs w:val="18"/>
        </w:rPr>
        <w:t>Formación complementaria</w:t>
      </w:r>
    </w:p>
    <w:p w14:paraId="01D63572" w14:textId="77777777" w:rsidR="00AB6D36" w:rsidRDefault="00AB6D36" w:rsidP="00AB6D36">
      <w:pPr>
        <w:widowControl w:val="0"/>
        <w:suppressAutoHyphens/>
        <w:spacing w:before="0"/>
        <w:rPr>
          <w:rFonts w:asciiTheme="minorHAnsi" w:hAnsiTheme="minorHAnsi" w:cstheme="minorHAnsi"/>
          <w:b/>
          <w:bCs/>
          <w:sz w:val="18"/>
          <w:szCs w:val="18"/>
        </w:rPr>
      </w:pPr>
    </w:p>
    <w:p w14:paraId="06E97A9C" w14:textId="77777777" w:rsidR="00DE5BE7" w:rsidRPr="00DE5BE7" w:rsidRDefault="00D7785D" w:rsidP="00AB6D36">
      <w:pPr>
        <w:pStyle w:val="Prrafodelista"/>
        <w:widowControl w:val="0"/>
        <w:numPr>
          <w:ilvl w:val="0"/>
          <w:numId w:val="21"/>
        </w:numPr>
        <w:suppressAutoHyphens/>
        <w:autoSpaceDE w:val="0"/>
        <w:autoSpaceDN w:val="0"/>
        <w:adjustRightInd w:val="0"/>
        <w:spacing w:before="0"/>
        <w:ind w:right="-711"/>
        <w:rPr>
          <w:rFonts w:asciiTheme="minorHAnsi" w:hAnsiTheme="minorHAnsi" w:cstheme="minorHAnsi"/>
          <w:color w:val="000000"/>
          <w:sz w:val="18"/>
          <w:szCs w:val="18"/>
          <w:u w:val="single"/>
        </w:rPr>
      </w:pPr>
      <w:r w:rsidRPr="0019254F">
        <w:rPr>
          <w:rFonts w:asciiTheme="minorHAnsi" w:hAnsiTheme="minorHAnsi" w:cstheme="minorHAnsi"/>
          <w:sz w:val="18"/>
          <w:szCs w:val="18"/>
        </w:rPr>
        <w:t xml:space="preserve">Que dispongo de </w:t>
      </w:r>
      <w:r w:rsidRPr="0019254F">
        <w:rPr>
          <w:rFonts w:asciiTheme="minorHAnsi" w:hAnsiTheme="minorHAnsi" w:cstheme="minorHAnsi"/>
          <w:color w:val="000000"/>
          <w:sz w:val="18"/>
          <w:szCs w:val="18"/>
        </w:rPr>
        <w:t>otra formación complementaria</w:t>
      </w:r>
      <w:r w:rsidR="006D2D78">
        <w:rPr>
          <w:rFonts w:asciiTheme="minorHAnsi" w:hAnsiTheme="minorHAnsi" w:cstheme="minorHAnsi"/>
          <w:color w:val="000000"/>
          <w:sz w:val="18"/>
          <w:szCs w:val="18"/>
        </w:rPr>
        <w:t xml:space="preserve"> reciente,</w:t>
      </w:r>
      <w:r w:rsidR="00DE5BE7">
        <w:rPr>
          <w:rFonts w:asciiTheme="minorHAnsi" w:hAnsiTheme="minorHAnsi" w:cstheme="minorHAnsi"/>
          <w:color w:val="000000"/>
          <w:sz w:val="18"/>
          <w:szCs w:val="18"/>
        </w:rPr>
        <w:t xml:space="preserve"> en materias afines relacionadas con el desempeño del </w:t>
      </w:r>
    </w:p>
    <w:p w14:paraId="46117189" w14:textId="77777777" w:rsidR="00DE5BE7" w:rsidRPr="00DE5BE7" w:rsidRDefault="00DE5BE7" w:rsidP="00AB6D36">
      <w:pPr>
        <w:pStyle w:val="Prrafodelista"/>
        <w:widowControl w:val="0"/>
        <w:suppressAutoHyphens/>
        <w:autoSpaceDE w:val="0"/>
        <w:autoSpaceDN w:val="0"/>
        <w:adjustRightInd w:val="0"/>
        <w:spacing w:before="0"/>
        <w:ind w:left="1068" w:right="-711"/>
        <w:rPr>
          <w:rFonts w:asciiTheme="minorHAnsi" w:hAnsiTheme="minorHAnsi" w:cstheme="minorHAnsi"/>
          <w:color w:val="000000"/>
          <w:sz w:val="18"/>
          <w:szCs w:val="18"/>
          <w:u w:val="single"/>
        </w:rPr>
      </w:pPr>
      <w:r>
        <w:rPr>
          <w:rFonts w:asciiTheme="minorHAnsi" w:hAnsiTheme="minorHAnsi" w:cstheme="minorHAnsi"/>
          <w:color w:val="000000"/>
          <w:sz w:val="18"/>
          <w:szCs w:val="18"/>
        </w:rPr>
        <w:t>puesto: análisis de aguas residuales, gestión de una instalación de depuración de agua residual.</w:t>
      </w:r>
    </w:p>
    <w:p w14:paraId="263D7DD2" w14:textId="77777777" w:rsidR="00CF57AD" w:rsidRPr="00DE5BE7" w:rsidRDefault="00CF57AD" w:rsidP="00AB6D36">
      <w:pPr>
        <w:widowControl w:val="0"/>
        <w:suppressAutoHyphens/>
        <w:autoSpaceDE w:val="0"/>
        <w:autoSpaceDN w:val="0"/>
        <w:adjustRightInd w:val="0"/>
        <w:spacing w:before="0"/>
        <w:ind w:right="-711"/>
        <w:rPr>
          <w:rFonts w:asciiTheme="minorHAnsi" w:hAnsiTheme="minorHAnsi" w:cstheme="minorHAnsi"/>
          <w:color w:val="000000"/>
          <w:sz w:val="18"/>
          <w:szCs w:val="18"/>
          <w:u w:val="single"/>
        </w:rPr>
      </w:pPr>
    </w:p>
    <w:tbl>
      <w:tblPr>
        <w:tblStyle w:val="Sombreadoclaro-nfasis3"/>
        <w:tblpPr w:leftFromText="141" w:rightFromText="141" w:vertAnchor="text" w:horzAnchor="page" w:tblpX="1749" w:tblpY="254"/>
        <w:tblW w:w="958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9"/>
        <w:gridCol w:w="2272"/>
        <w:gridCol w:w="1560"/>
        <w:gridCol w:w="1417"/>
        <w:gridCol w:w="1399"/>
      </w:tblGrid>
      <w:tr w:rsidR="00D7785D" w:rsidRPr="0019254F" w14:paraId="3231F4D6" w14:textId="77777777" w:rsidTr="00842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tcPr>
          <w:p w14:paraId="2010AE18" w14:textId="77777777" w:rsidR="00D7785D" w:rsidRPr="0019254F" w:rsidRDefault="00D7785D" w:rsidP="00AB6D36">
            <w:pPr>
              <w:widowControl w:val="0"/>
              <w:suppressAutoHyphens/>
              <w:spacing w:before="0"/>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FORMACIÓN </w:t>
            </w:r>
            <w:r>
              <w:rPr>
                <w:rFonts w:asciiTheme="minorHAnsi" w:hAnsiTheme="minorHAnsi" w:cstheme="minorHAnsi"/>
                <w:b w:val="0"/>
                <w:color w:val="auto"/>
                <w:sz w:val="16"/>
                <w:szCs w:val="16"/>
              </w:rPr>
              <w:t>ACREDITADA</w:t>
            </w:r>
          </w:p>
        </w:tc>
        <w:tc>
          <w:tcPr>
            <w:tcW w:w="2272" w:type="dxa"/>
            <w:tcBorders>
              <w:top w:val="none" w:sz="0" w:space="0" w:color="auto"/>
              <w:left w:val="none" w:sz="0" w:space="0" w:color="auto"/>
              <w:bottom w:val="none" w:sz="0" w:space="0" w:color="auto"/>
              <w:right w:val="none" w:sz="0" w:space="0" w:color="auto"/>
            </w:tcBorders>
          </w:tcPr>
          <w:p w14:paraId="3AF3892A"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vAlign w:val="center"/>
          </w:tcPr>
          <w:p w14:paraId="2BE1DDCF"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14:paraId="130727F7"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tcPr>
          <w:p w14:paraId="1494F970"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D7785D" w:rsidRPr="0019254F" w14:paraId="112F2CB9" w14:textId="77777777" w:rsidTr="00AB6D36">
        <w:trPr>
          <w:cnfStyle w:val="000000100000" w:firstRow="0" w:lastRow="0" w:firstColumn="0" w:lastColumn="0" w:oddVBand="0" w:evenVBand="0" w:oddHBand="1"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418A8398" w14:textId="77777777" w:rsidR="009E56EE" w:rsidRPr="0019254F" w:rsidRDefault="00CF57AD" w:rsidP="00AB6D36">
            <w:pPr>
              <w:widowControl w:val="0"/>
              <w:suppressAutoHyphens/>
              <w:spacing w:before="0"/>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C</w:t>
            </w:r>
            <w:r w:rsidR="00D7785D" w:rsidRPr="0019254F">
              <w:rPr>
                <w:rFonts w:asciiTheme="minorHAnsi" w:hAnsiTheme="minorHAnsi" w:cstheme="minorHAnsi"/>
                <w:b w:val="0"/>
                <w:color w:val="auto"/>
                <w:sz w:val="16"/>
                <w:szCs w:val="16"/>
              </w:rPr>
              <w:t>ursos de formación recibidos en mat</w:t>
            </w:r>
            <w:r w:rsidR="00D5322B">
              <w:rPr>
                <w:rFonts w:asciiTheme="minorHAnsi" w:hAnsiTheme="minorHAnsi" w:cstheme="minorHAnsi"/>
                <w:b w:val="0"/>
                <w:color w:val="auto"/>
                <w:sz w:val="16"/>
                <w:szCs w:val="16"/>
              </w:rPr>
              <w:t>erias afines relacionada</w:t>
            </w:r>
            <w:r w:rsidR="00665C46">
              <w:rPr>
                <w:rFonts w:asciiTheme="minorHAnsi" w:hAnsiTheme="minorHAnsi" w:cstheme="minorHAnsi"/>
                <w:b w:val="0"/>
                <w:color w:val="auto"/>
                <w:sz w:val="16"/>
                <w:szCs w:val="16"/>
              </w:rPr>
              <w:t>s con el desempeño del puesto:</w:t>
            </w:r>
            <w:r w:rsidR="00D5322B">
              <w:rPr>
                <w:rFonts w:asciiTheme="minorHAnsi" w:hAnsiTheme="minorHAnsi" w:cstheme="minorHAnsi"/>
                <w:b w:val="0"/>
                <w:color w:val="auto"/>
                <w:sz w:val="16"/>
                <w:szCs w:val="16"/>
              </w:rPr>
              <w:t xml:space="preserve"> análisis de aguas residuales</w:t>
            </w:r>
            <w:r w:rsidR="00665C46">
              <w:rPr>
                <w:rFonts w:asciiTheme="minorHAnsi" w:hAnsiTheme="minorHAnsi" w:cstheme="minorHAnsi"/>
                <w:b w:val="0"/>
                <w:color w:val="auto"/>
                <w:sz w:val="16"/>
                <w:szCs w:val="16"/>
              </w:rPr>
              <w:t xml:space="preserve">, gestión de </w:t>
            </w:r>
            <w:proofErr w:type="gramStart"/>
            <w:r w:rsidR="00665C46">
              <w:rPr>
                <w:rFonts w:asciiTheme="minorHAnsi" w:hAnsiTheme="minorHAnsi" w:cstheme="minorHAnsi"/>
                <w:b w:val="0"/>
                <w:color w:val="auto"/>
                <w:sz w:val="16"/>
                <w:szCs w:val="16"/>
              </w:rPr>
              <w:t>unas instalación</w:t>
            </w:r>
            <w:proofErr w:type="gramEnd"/>
            <w:r w:rsidR="00665C46">
              <w:rPr>
                <w:rFonts w:asciiTheme="minorHAnsi" w:hAnsiTheme="minorHAnsi" w:cstheme="minorHAnsi"/>
                <w:b w:val="0"/>
                <w:color w:val="auto"/>
                <w:sz w:val="16"/>
                <w:szCs w:val="16"/>
              </w:rPr>
              <w:t xml:space="preserve"> de depuración de aguar residual</w:t>
            </w:r>
            <w:r w:rsidR="00D5322B">
              <w:rPr>
                <w:rFonts w:asciiTheme="minorHAnsi" w:hAnsiTheme="minorHAnsi" w:cstheme="minorHAnsi"/>
                <w:b w:val="0"/>
                <w:color w:val="auto"/>
                <w:sz w:val="16"/>
                <w:szCs w:val="16"/>
              </w:rPr>
              <w:t xml:space="preserve"> obtenida en el año 2010 y siguientes</w:t>
            </w:r>
          </w:p>
          <w:p w14:paraId="79E72D7D" w14:textId="77777777" w:rsidR="00CF57AD" w:rsidRDefault="00CF57AD" w:rsidP="00AB6D36">
            <w:pPr>
              <w:widowControl w:val="0"/>
              <w:suppressAutoHyphens/>
              <w:spacing w:before="0"/>
              <w:jc w:val="left"/>
              <w:rPr>
                <w:rFonts w:asciiTheme="minorHAnsi" w:hAnsiTheme="minorHAnsi" w:cstheme="minorHAnsi"/>
                <w:b w:val="0"/>
                <w:color w:val="auto"/>
                <w:sz w:val="16"/>
                <w:szCs w:val="16"/>
              </w:rPr>
            </w:pPr>
          </w:p>
          <w:p w14:paraId="34C91B5B" w14:textId="77777777" w:rsidR="00D5322B" w:rsidRDefault="00D5322B" w:rsidP="00AB6D36">
            <w:pPr>
              <w:widowControl w:val="0"/>
              <w:suppressAutoHyphens/>
              <w:spacing w:before="0"/>
              <w:jc w:val="left"/>
              <w:rPr>
                <w:rFonts w:asciiTheme="minorHAnsi" w:hAnsiTheme="minorHAnsi" w:cstheme="minorHAnsi"/>
                <w:b w:val="0"/>
                <w:color w:val="auto"/>
                <w:sz w:val="16"/>
                <w:szCs w:val="16"/>
              </w:rPr>
            </w:pPr>
          </w:p>
          <w:p w14:paraId="222B5125" w14:textId="77777777" w:rsidR="00CF57AD" w:rsidRDefault="00CF57AD" w:rsidP="00AB6D36">
            <w:pPr>
              <w:widowControl w:val="0"/>
              <w:suppressAutoHyphens/>
              <w:spacing w:before="0"/>
              <w:jc w:val="left"/>
              <w:rPr>
                <w:rFonts w:asciiTheme="minorHAnsi" w:hAnsiTheme="minorHAnsi" w:cstheme="minorHAnsi"/>
                <w:b w:val="0"/>
                <w:color w:val="auto"/>
                <w:sz w:val="16"/>
                <w:szCs w:val="16"/>
              </w:rPr>
            </w:pPr>
          </w:p>
          <w:p w14:paraId="72D4BF2C" w14:textId="77777777" w:rsidR="00CF57AD" w:rsidRPr="0019254F" w:rsidRDefault="00CF57AD" w:rsidP="00AB6D36">
            <w:pPr>
              <w:widowControl w:val="0"/>
              <w:suppressAutoHyphens/>
              <w:spacing w:before="0"/>
              <w:jc w:val="left"/>
              <w:rPr>
                <w:rFonts w:asciiTheme="minorHAnsi" w:hAnsiTheme="minorHAnsi" w:cstheme="minorHAnsi"/>
                <w:b w:val="0"/>
                <w:color w:val="auto"/>
                <w:sz w:val="16"/>
                <w:szCs w:val="16"/>
              </w:rPr>
            </w:pPr>
          </w:p>
        </w:tc>
        <w:tc>
          <w:tcPr>
            <w:tcW w:w="2272" w:type="dxa"/>
          </w:tcPr>
          <w:p w14:paraId="66B6E6CE"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60" w:type="dxa"/>
          </w:tcPr>
          <w:p w14:paraId="11C1555D"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Pr>
          <w:p w14:paraId="40F4932C"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399" w:type="dxa"/>
          </w:tcPr>
          <w:p w14:paraId="01BED648"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59D38143" w14:textId="512F36B6" w:rsidR="00CF57AD" w:rsidRDefault="00CF57AD" w:rsidP="00AB6D36">
      <w:pPr>
        <w:widowControl w:val="0"/>
        <w:suppressAutoHyphens/>
        <w:autoSpaceDE w:val="0"/>
        <w:autoSpaceDN w:val="0"/>
        <w:adjustRightInd w:val="0"/>
        <w:spacing w:before="0"/>
        <w:rPr>
          <w:rFonts w:asciiTheme="minorHAnsi" w:hAnsiTheme="minorHAnsi" w:cstheme="minorHAnsi"/>
          <w:sz w:val="18"/>
          <w:szCs w:val="18"/>
          <w:u w:val="single"/>
        </w:rPr>
      </w:pPr>
    </w:p>
    <w:p w14:paraId="1B52C96C" w14:textId="77777777" w:rsidR="00DC62FA" w:rsidRPr="00CF57AD" w:rsidRDefault="00DC62FA" w:rsidP="00AB6D36">
      <w:pPr>
        <w:widowControl w:val="0"/>
        <w:suppressAutoHyphens/>
        <w:autoSpaceDE w:val="0"/>
        <w:autoSpaceDN w:val="0"/>
        <w:adjustRightInd w:val="0"/>
        <w:spacing w:before="0"/>
        <w:rPr>
          <w:rFonts w:asciiTheme="minorHAnsi" w:hAnsiTheme="minorHAnsi" w:cstheme="minorHAnsi"/>
          <w:sz w:val="18"/>
          <w:szCs w:val="18"/>
          <w:u w:val="single"/>
        </w:rPr>
      </w:pPr>
    </w:p>
    <w:p w14:paraId="2A6828A2" w14:textId="77777777" w:rsidR="00AB6D36" w:rsidRPr="00AB6D36" w:rsidRDefault="00AB6D36" w:rsidP="00AB6D36">
      <w:pPr>
        <w:pStyle w:val="Prrafodelista"/>
        <w:widowControl w:val="0"/>
        <w:suppressAutoHyphens/>
        <w:autoSpaceDE w:val="0"/>
        <w:autoSpaceDN w:val="0"/>
        <w:adjustRightInd w:val="0"/>
        <w:spacing w:before="0"/>
        <w:ind w:left="1068"/>
        <w:rPr>
          <w:rFonts w:asciiTheme="minorHAnsi" w:hAnsiTheme="minorHAnsi" w:cstheme="minorHAnsi"/>
          <w:sz w:val="18"/>
          <w:szCs w:val="18"/>
          <w:u w:val="single"/>
        </w:rPr>
      </w:pPr>
    </w:p>
    <w:p w14:paraId="2212BFD5" w14:textId="427C0211" w:rsidR="00C816AD" w:rsidRPr="00D7785D" w:rsidRDefault="00781362" w:rsidP="00AB6D36">
      <w:pPr>
        <w:pStyle w:val="Prrafodelista"/>
        <w:widowControl w:val="0"/>
        <w:numPr>
          <w:ilvl w:val="0"/>
          <w:numId w:val="21"/>
        </w:numPr>
        <w:suppressAutoHyphens/>
        <w:autoSpaceDE w:val="0"/>
        <w:autoSpaceDN w:val="0"/>
        <w:adjustRightInd w:val="0"/>
        <w:spacing w:before="0"/>
        <w:rPr>
          <w:rFonts w:asciiTheme="minorHAnsi" w:hAnsiTheme="minorHAnsi" w:cstheme="minorHAnsi"/>
          <w:sz w:val="18"/>
          <w:szCs w:val="18"/>
          <w:u w:val="single"/>
        </w:rPr>
      </w:pPr>
      <w:r w:rsidRPr="00D7785D">
        <w:rPr>
          <w:rFonts w:asciiTheme="minorHAnsi" w:hAnsiTheme="minorHAnsi" w:cstheme="minorHAnsi"/>
          <w:sz w:val="18"/>
          <w:szCs w:val="18"/>
        </w:rPr>
        <w:t>Que dispongo de formación</w:t>
      </w:r>
      <w:r w:rsidR="009F7220">
        <w:rPr>
          <w:rFonts w:asciiTheme="minorHAnsi" w:hAnsiTheme="minorHAnsi" w:cstheme="minorHAnsi"/>
          <w:sz w:val="18"/>
          <w:szCs w:val="18"/>
        </w:rPr>
        <w:t xml:space="preserve"> básica</w:t>
      </w:r>
      <w:r w:rsidR="00C816AD" w:rsidRPr="00D7785D">
        <w:rPr>
          <w:rFonts w:asciiTheme="minorHAnsi" w:hAnsiTheme="minorHAnsi" w:cstheme="minorHAnsi"/>
          <w:sz w:val="18"/>
          <w:szCs w:val="18"/>
        </w:rPr>
        <w:t xml:space="preserve"> </w:t>
      </w:r>
      <w:r w:rsidR="00D04227" w:rsidRPr="00D7785D">
        <w:rPr>
          <w:rFonts w:asciiTheme="minorHAnsi" w:hAnsiTheme="minorHAnsi" w:cstheme="minorHAnsi"/>
          <w:sz w:val="18"/>
          <w:szCs w:val="18"/>
        </w:rPr>
        <w:t xml:space="preserve">acreditada </w:t>
      </w:r>
      <w:r w:rsidR="00C816AD" w:rsidRPr="00D7785D">
        <w:rPr>
          <w:rFonts w:asciiTheme="minorHAnsi" w:hAnsiTheme="minorHAnsi" w:cstheme="minorHAnsi"/>
          <w:sz w:val="18"/>
          <w:szCs w:val="18"/>
        </w:rPr>
        <w:t>en Prevención de R</w:t>
      </w:r>
      <w:r w:rsidRPr="00D7785D">
        <w:rPr>
          <w:rFonts w:asciiTheme="minorHAnsi" w:hAnsiTheme="minorHAnsi" w:cstheme="minorHAnsi"/>
          <w:sz w:val="18"/>
          <w:szCs w:val="18"/>
        </w:rPr>
        <w:t xml:space="preserve">iesgos laborales </w:t>
      </w:r>
      <w:r w:rsidR="009F7220">
        <w:rPr>
          <w:rFonts w:asciiTheme="minorHAnsi" w:hAnsiTheme="minorHAnsi" w:cstheme="minorHAnsi"/>
          <w:sz w:val="18"/>
          <w:szCs w:val="18"/>
          <w:u w:val="single"/>
        </w:rPr>
        <w:t>de mínimo 5</w:t>
      </w:r>
      <w:r w:rsidRPr="00D7785D">
        <w:rPr>
          <w:rFonts w:asciiTheme="minorHAnsi" w:hAnsiTheme="minorHAnsi" w:cstheme="minorHAnsi"/>
          <w:sz w:val="18"/>
          <w:szCs w:val="18"/>
          <w:u w:val="single"/>
        </w:rPr>
        <w:t xml:space="preserve">0 horas: </w:t>
      </w:r>
    </w:p>
    <w:tbl>
      <w:tblPr>
        <w:tblStyle w:val="Sombreadoclaro-nfasis3"/>
        <w:tblpPr w:leftFromText="141" w:rightFromText="141" w:vertAnchor="text" w:horzAnchor="page" w:tblpX="1749" w:tblpY="254"/>
        <w:tblW w:w="958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660"/>
        <w:gridCol w:w="2551"/>
        <w:gridCol w:w="1418"/>
        <w:gridCol w:w="1559"/>
        <w:gridCol w:w="1399"/>
      </w:tblGrid>
      <w:tr w:rsidR="0019254F" w:rsidRPr="0019254F" w14:paraId="1A0DC2F6" w14:textId="77777777" w:rsidTr="00DF0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45615B6" w14:textId="77777777" w:rsidR="0019254F" w:rsidRPr="0019254F" w:rsidRDefault="0019254F" w:rsidP="00AB6D36">
            <w:pPr>
              <w:widowControl w:val="0"/>
              <w:suppressAutoHyphens/>
              <w:spacing w:before="0"/>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 FORMACIÓN </w:t>
            </w:r>
            <w:r w:rsidR="00D7785D">
              <w:rPr>
                <w:rFonts w:asciiTheme="minorHAnsi" w:hAnsiTheme="minorHAnsi" w:cstheme="minorHAnsi"/>
                <w:b w:val="0"/>
                <w:color w:val="auto"/>
                <w:sz w:val="16"/>
                <w:szCs w:val="16"/>
              </w:rPr>
              <w:t>ACREDITADA</w:t>
            </w:r>
          </w:p>
        </w:tc>
        <w:tc>
          <w:tcPr>
            <w:tcW w:w="2551" w:type="dxa"/>
          </w:tcPr>
          <w:p w14:paraId="358BBDF6"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418" w:type="dxa"/>
            <w:vAlign w:val="center"/>
          </w:tcPr>
          <w:p w14:paraId="4D034DD9"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559" w:type="dxa"/>
          </w:tcPr>
          <w:p w14:paraId="12CE629D"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Pr>
          <w:p w14:paraId="12A9E047"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19254F" w:rsidRPr="0019254F" w14:paraId="0F90163B" w14:textId="77777777" w:rsidTr="004F42A8">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1CFD0F91" w14:textId="77777777" w:rsidR="0019254F" w:rsidRPr="0019254F" w:rsidRDefault="00D7785D" w:rsidP="00AB6D36">
            <w:pPr>
              <w:widowControl w:val="0"/>
              <w:suppressAutoHyphens/>
              <w:spacing w:before="0"/>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Formación</w:t>
            </w:r>
            <w:r w:rsidR="0019254F" w:rsidRPr="0019254F">
              <w:rPr>
                <w:rFonts w:asciiTheme="minorHAnsi" w:hAnsiTheme="minorHAnsi" w:cstheme="minorHAnsi"/>
                <w:b w:val="0"/>
                <w:color w:val="auto"/>
                <w:sz w:val="16"/>
                <w:szCs w:val="16"/>
              </w:rPr>
              <w:t xml:space="preserve"> en Prevención de Riesgos Laborales.</w:t>
            </w:r>
          </w:p>
        </w:tc>
        <w:tc>
          <w:tcPr>
            <w:tcW w:w="2551" w:type="dxa"/>
          </w:tcPr>
          <w:p w14:paraId="334AE9FF"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418" w:type="dxa"/>
          </w:tcPr>
          <w:p w14:paraId="5BFF9794"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59" w:type="dxa"/>
          </w:tcPr>
          <w:p w14:paraId="7766EE97"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399" w:type="dxa"/>
          </w:tcPr>
          <w:p w14:paraId="42DC114A"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25B1A0D0" w14:textId="77777777" w:rsidR="00D7785D" w:rsidRPr="00D7785D" w:rsidRDefault="00D7785D" w:rsidP="00AB6D36">
      <w:pPr>
        <w:widowControl w:val="0"/>
        <w:tabs>
          <w:tab w:val="left" w:pos="9781"/>
        </w:tabs>
        <w:suppressAutoHyphens/>
        <w:spacing w:before="0"/>
        <w:ind w:left="708" w:right="-711"/>
        <w:jc w:val="left"/>
        <w:rPr>
          <w:rFonts w:asciiTheme="minorHAnsi" w:hAnsiTheme="minorHAnsi" w:cstheme="minorHAnsi"/>
          <w:sz w:val="18"/>
          <w:szCs w:val="18"/>
        </w:rPr>
      </w:pPr>
    </w:p>
    <w:p w14:paraId="0F512BDA" w14:textId="380C0491" w:rsidR="00AB6D36" w:rsidRDefault="00AB6D36">
      <w:pPr>
        <w:spacing w:before="0"/>
        <w:jc w:val="left"/>
        <w:rPr>
          <w:rFonts w:asciiTheme="minorHAnsi" w:hAnsiTheme="minorHAnsi" w:cstheme="minorHAnsi"/>
          <w:sz w:val="18"/>
          <w:szCs w:val="18"/>
        </w:rPr>
      </w:pPr>
      <w:r>
        <w:rPr>
          <w:rFonts w:asciiTheme="minorHAnsi" w:hAnsiTheme="minorHAnsi" w:cstheme="minorHAnsi"/>
          <w:sz w:val="18"/>
          <w:szCs w:val="18"/>
        </w:rPr>
        <w:br w:type="page"/>
      </w:r>
    </w:p>
    <w:p w14:paraId="4017F542" w14:textId="77777777" w:rsidR="00AB6D36" w:rsidRDefault="00AB6D36" w:rsidP="00AB6D36">
      <w:pPr>
        <w:pStyle w:val="Prrafodelista"/>
        <w:widowControl w:val="0"/>
        <w:tabs>
          <w:tab w:val="left" w:pos="9781"/>
        </w:tabs>
        <w:suppressAutoHyphens/>
        <w:spacing w:before="0"/>
        <w:ind w:left="1068" w:right="-2"/>
        <w:jc w:val="left"/>
        <w:rPr>
          <w:rFonts w:asciiTheme="minorHAnsi" w:hAnsiTheme="minorHAnsi" w:cstheme="minorHAnsi"/>
          <w:sz w:val="18"/>
          <w:szCs w:val="18"/>
        </w:rPr>
      </w:pPr>
    </w:p>
    <w:p w14:paraId="2A731B10" w14:textId="15DE618D" w:rsidR="00D7785D" w:rsidRPr="00CD721D" w:rsidRDefault="00D7785D" w:rsidP="00AB6D36">
      <w:pPr>
        <w:pStyle w:val="Prrafodelista"/>
        <w:widowControl w:val="0"/>
        <w:numPr>
          <w:ilvl w:val="0"/>
          <w:numId w:val="21"/>
        </w:numPr>
        <w:tabs>
          <w:tab w:val="left" w:pos="9781"/>
        </w:tabs>
        <w:suppressAutoHyphens/>
        <w:spacing w:before="0"/>
        <w:ind w:right="-2"/>
        <w:jc w:val="left"/>
        <w:rPr>
          <w:rFonts w:asciiTheme="minorHAnsi" w:hAnsiTheme="minorHAnsi" w:cstheme="minorHAnsi"/>
          <w:sz w:val="18"/>
          <w:szCs w:val="18"/>
        </w:rPr>
      </w:pPr>
      <w:r w:rsidRPr="004F42A8">
        <w:rPr>
          <w:rFonts w:asciiTheme="minorHAnsi" w:hAnsiTheme="minorHAnsi" w:cstheme="minorHAnsi"/>
          <w:sz w:val="18"/>
          <w:szCs w:val="18"/>
        </w:rPr>
        <w:t xml:space="preserve">Que dispongo de experiencia laboral </w:t>
      </w:r>
      <w:r w:rsidR="00060CD0">
        <w:rPr>
          <w:rFonts w:asciiTheme="minorHAnsi" w:hAnsiTheme="minorHAnsi" w:cstheme="minorHAnsi"/>
          <w:sz w:val="18"/>
          <w:szCs w:val="18"/>
        </w:rPr>
        <w:t>en análisis de aguas residuales o análoga</w:t>
      </w:r>
      <w:r w:rsidR="00CD721D">
        <w:rPr>
          <w:rFonts w:asciiTheme="minorHAnsi" w:hAnsiTheme="minorHAnsi" w:cstheme="minorHAnsi"/>
          <w:sz w:val="18"/>
          <w:szCs w:val="18"/>
        </w:rPr>
        <w:t xml:space="preserve"> a la del puesto convocado</w:t>
      </w:r>
      <w:r w:rsidR="00D5322B">
        <w:rPr>
          <w:rFonts w:asciiTheme="minorHAnsi" w:hAnsiTheme="minorHAnsi" w:cstheme="minorHAnsi"/>
          <w:sz w:val="18"/>
          <w:szCs w:val="18"/>
        </w:rPr>
        <w:t>,</w:t>
      </w:r>
      <w:r w:rsidR="00CD721D">
        <w:rPr>
          <w:rFonts w:asciiTheme="minorHAnsi" w:hAnsiTheme="minorHAnsi" w:cstheme="minorHAnsi"/>
          <w:sz w:val="18"/>
          <w:szCs w:val="18"/>
        </w:rPr>
        <w:t xml:space="preserve"> </w:t>
      </w:r>
      <w:r>
        <w:rPr>
          <w:rFonts w:asciiTheme="minorHAnsi" w:hAnsiTheme="minorHAnsi" w:cstheme="minorHAnsi"/>
          <w:sz w:val="18"/>
          <w:szCs w:val="18"/>
        </w:rPr>
        <w:t>a</w:t>
      </w:r>
      <w:r w:rsidR="009E56EE">
        <w:rPr>
          <w:rFonts w:asciiTheme="minorHAnsi" w:hAnsiTheme="minorHAnsi" w:cstheme="minorHAnsi"/>
          <w:sz w:val="18"/>
          <w:szCs w:val="18"/>
        </w:rPr>
        <w:t xml:space="preserve">creditable </w:t>
      </w:r>
      <w:r w:rsidR="00CD721D">
        <w:rPr>
          <w:rFonts w:asciiTheme="minorHAnsi" w:hAnsiTheme="minorHAnsi" w:cstheme="minorHAnsi"/>
          <w:sz w:val="18"/>
          <w:szCs w:val="18"/>
        </w:rPr>
        <w:t>mediante informe de Vida Laboral.</w:t>
      </w:r>
    </w:p>
    <w:p w14:paraId="1CE203F0" w14:textId="77777777" w:rsidR="00D7785D" w:rsidRPr="0019254F" w:rsidRDefault="00D7785D" w:rsidP="00AB6D36">
      <w:pPr>
        <w:widowControl w:val="0"/>
        <w:suppressAutoHyphens/>
        <w:spacing w:before="0"/>
        <w:rPr>
          <w:rFonts w:asciiTheme="minorHAnsi" w:hAnsiTheme="minorHAnsi" w:cstheme="minorHAnsi"/>
          <w:sz w:val="18"/>
          <w:szCs w:val="18"/>
        </w:rPr>
      </w:pPr>
      <w:r>
        <w:rPr>
          <w:rFonts w:asciiTheme="minorHAnsi" w:hAnsiTheme="minorHAnsi" w:cstheme="minorHAnsi"/>
          <w:sz w:val="18"/>
          <w:szCs w:val="18"/>
        </w:rPr>
        <w:t xml:space="preserve"> </w:t>
      </w:r>
    </w:p>
    <w:tbl>
      <w:tblPr>
        <w:tblStyle w:val="Sombreadoclaro-nfasis3"/>
        <w:tblW w:w="9497" w:type="dxa"/>
        <w:tblInd w:w="392"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705"/>
        <w:gridCol w:w="3398"/>
        <w:gridCol w:w="2977"/>
        <w:gridCol w:w="1417"/>
      </w:tblGrid>
      <w:tr w:rsidR="00D7785D" w:rsidRPr="004F42A8" w14:paraId="08C8D85C" w14:textId="77777777" w:rsidTr="00842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tcPr>
          <w:p w14:paraId="25BDE0D6" w14:textId="77777777" w:rsidR="00D7785D" w:rsidRPr="00CD721D" w:rsidRDefault="00CD721D" w:rsidP="00AB6D36">
            <w:pPr>
              <w:widowControl w:val="0"/>
              <w:suppressAutoHyphens/>
              <w:spacing w:before="0"/>
              <w:rPr>
                <w:rFonts w:asciiTheme="minorHAnsi" w:hAnsiTheme="minorHAnsi" w:cstheme="minorHAnsi"/>
                <w:b w:val="0"/>
                <w:caps/>
                <w:color w:val="auto"/>
                <w:sz w:val="16"/>
                <w:szCs w:val="16"/>
              </w:rPr>
            </w:pPr>
            <w:r>
              <w:rPr>
                <w:rFonts w:asciiTheme="minorHAnsi" w:hAnsiTheme="minorHAnsi" w:cstheme="minorHAnsi"/>
                <w:b w:val="0"/>
                <w:caps/>
                <w:color w:val="auto"/>
                <w:sz w:val="16"/>
                <w:szCs w:val="16"/>
              </w:rPr>
              <w:t xml:space="preserve">      </w:t>
            </w:r>
            <w:r w:rsidRPr="00CD721D">
              <w:rPr>
                <w:rFonts w:asciiTheme="minorHAnsi" w:hAnsiTheme="minorHAnsi" w:cstheme="minorHAnsi"/>
                <w:b w:val="0"/>
                <w:caps/>
                <w:color w:val="auto"/>
                <w:sz w:val="16"/>
                <w:szCs w:val="16"/>
              </w:rPr>
              <w:t>categoría</w:t>
            </w:r>
          </w:p>
        </w:tc>
        <w:tc>
          <w:tcPr>
            <w:tcW w:w="3398" w:type="dxa"/>
            <w:tcBorders>
              <w:top w:val="none" w:sz="0" w:space="0" w:color="auto"/>
              <w:left w:val="none" w:sz="0" w:space="0" w:color="auto"/>
              <w:bottom w:val="none" w:sz="0" w:space="0" w:color="auto"/>
              <w:right w:val="none" w:sz="0" w:space="0" w:color="auto"/>
            </w:tcBorders>
          </w:tcPr>
          <w:p w14:paraId="006732A2" w14:textId="77777777" w:rsidR="00D7785D" w:rsidRPr="004F42A8" w:rsidRDefault="00D7785D" w:rsidP="00AB6D36">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EMPRESA/ORGANISMO</w:t>
            </w:r>
          </w:p>
        </w:tc>
        <w:tc>
          <w:tcPr>
            <w:tcW w:w="2977" w:type="dxa"/>
            <w:tcBorders>
              <w:top w:val="none" w:sz="0" w:space="0" w:color="auto"/>
              <w:left w:val="none" w:sz="0" w:space="0" w:color="auto"/>
              <w:bottom w:val="none" w:sz="0" w:space="0" w:color="auto"/>
              <w:right w:val="none" w:sz="0" w:space="0" w:color="auto"/>
            </w:tcBorders>
          </w:tcPr>
          <w:p w14:paraId="120E2FDF" w14:textId="77777777" w:rsidR="00D7785D" w:rsidRPr="004F42A8" w:rsidRDefault="00D7785D" w:rsidP="00AB6D36">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14:paraId="454F2846" w14:textId="77777777" w:rsidR="00D7785D" w:rsidRPr="004F42A8" w:rsidRDefault="00D7785D" w:rsidP="00AB6D36">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4F42A8">
              <w:rPr>
                <w:rFonts w:asciiTheme="minorHAnsi" w:hAnsiTheme="minorHAnsi" w:cstheme="minorHAnsi"/>
                <w:b w:val="0"/>
                <w:color w:val="auto"/>
                <w:sz w:val="16"/>
                <w:szCs w:val="16"/>
              </w:rPr>
              <w:t>MESES EXPERIENCIA PROFESIONAL</w:t>
            </w:r>
          </w:p>
        </w:tc>
      </w:tr>
      <w:tr w:rsidR="00D7785D" w:rsidRPr="004F42A8" w14:paraId="0171C4CD" w14:textId="77777777" w:rsidTr="00842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tcPr>
          <w:p w14:paraId="1C20FFB1" w14:textId="77777777" w:rsidR="00D7785D" w:rsidRDefault="00D7785D" w:rsidP="00AB6D36">
            <w:pPr>
              <w:widowControl w:val="0"/>
              <w:suppressAutoHyphens/>
              <w:spacing w:before="0"/>
              <w:jc w:val="left"/>
              <w:rPr>
                <w:rFonts w:asciiTheme="minorHAnsi" w:hAnsiTheme="minorHAnsi" w:cstheme="minorHAnsi"/>
                <w:b w:val="0"/>
                <w:color w:val="auto"/>
                <w:sz w:val="16"/>
                <w:szCs w:val="16"/>
              </w:rPr>
            </w:pPr>
          </w:p>
          <w:p w14:paraId="38FDDA9B" w14:textId="77777777" w:rsidR="00D7785D" w:rsidRDefault="00D7785D" w:rsidP="00AB6D36">
            <w:pPr>
              <w:widowControl w:val="0"/>
              <w:suppressAutoHyphens/>
              <w:spacing w:before="0"/>
              <w:jc w:val="left"/>
              <w:rPr>
                <w:rFonts w:asciiTheme="minorHAnsi" w:hAnsiTheme="minorHAnsi" w:cstheme="minorHAnsi"/>
                <w:b w:val="0"/>
                <w:caps/>
                <w:color w:val="auto"/>
                <w:sz w:val="16"/>
                <w:szCs w:val="16"/>
              </w:rPr>
            </w:pPr>
          </w:p>
          <w:p w14:paraId="7DB833B6"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1EA4D14B"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33FDED9C"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2F913877"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712FE8F2"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56088333"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1F9E1BF6"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0FA37D71" w14:textId="77777777" w:rsidR="00CF57AD" w:rsidRPr="004F42A8" w:rsidRDefault="00CF57AD" w:rsidP="00AB6D36">
            <w:pPr>
              <w:widowControl w:val="0"/>
              <w:suppressAutoHyphens/>
              <w:spacing w:before="0"/>
              <w:jc w:val="left"/>
              <w:rPr>
                <w:rFonts w:asciiTheme="minorHAnsi" w:hAnsiTheme="minorHAnsi" w:cstheme="minorHAnsi"/>
                <w:b w:val="0"/>
                <w:caps/>
                <w:color w:val="auto"/>
                <w:sz w:val="16"/>
                <w:szCs w:val="16"/>
              </w:rPr>
            </w:pPr>
          </w:p>
        </w:tc>
        <w:tc>
          <w:tcPr>
            <w:tcW w:w="3398" w:type="dxa"/>
            <w:tcBorders>
              <w:left w:val="none" w:sz="0" w:space="0" w:color="auto"/>
              <w:right w:val="none" w:sz="0" w:space="0" w:color="auto"/>
            </w:tcBorders>
          </w:tcPr>
          <w:p w14:paraId="0E10200F" w14:textId="77777777" w:rsidR="00D7785D" w:rsidRPr="004F42A8"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977" w:type="dxa"/>
            <w:tcBorders>
              <w:left w:val="none" w:sz="0" w:space="0" w:color="auto"/>
              <w:right w:val="none" w:sz="0" w:space="0" w:color="auto"/>
            </w:tcBorders>
          </w:tcPr>
          <w:p w14:paraId="1BAAA848" w14:textId="77777777" w:rsidR="00D7785D" w:rsidRPr="004F42A8"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tcPr>
          <w:p w14:paraId="7D069AE9" w14:textId="77777777" w:rsidR="00D7785D" w:rsidRPr="004F42A8"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20C8629E" w14:textId="77777777" w:rsidR="00AB6D36" w:rsidRDefault="00AB6D36" w:rsidP="00AB6D36">
      <w:pPr>
        <w:spacing w:before="0"/>
        <w:rPr>
          <w:rFonts w:ascii="Calibri" w:hAnsi="Calibri" w:cs="Calibri"/>
          <w:bCs/>
          <w:sz w:val="18"/>
          <w:szCs w:val="18"/>
        </w:rPr>
      </w:pPr>
    </w:p>
    <w:p w14:paraId="29859A3C" w14:textId="7228C2DC" w:rsidR="00DC62FA" w:rsidRPr="00DC62FA" w:rsidRDefault="00DC62FA" w:rsidP="00AB6D36">
      <w:pPr>
        <w:spacing w:before="0"/>
        <w:rPr>
          <w:rFonts w:ascii="Calibri" w:hAnsi="Calibri" w:cs="Calibri"/>
          <w:bCs/>
          <w:sz w:val="18"/>
          <w:szCs w:val="18"/>
        </w:rPr>
      </w:pPr>
      <w:r w:rsidRPr="00DC62FA">
        <w:rPr>
          <w:rFonts w:ascii="Calibri" w:hAnsi="Calibri" w:cs="Calibri"/>
          <w:bCs/>
          <w:sz w:val="18"/>
          <w:szCs w:val="18"/>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057AAFF0" w14:textId="77777777" w:rsidR="00DC62FA" w:rsidRPr="00DC62FA" w:rsidRDefault="00DC62FA" w:rsidP="00AB6D36">
      <w:pPr>
        <w:spacing w:before="0"/>
        <w:rPr>
          <w:rFonts w:ascii="Calibri" w:hAnsi="Calibri" w:cs="Calibri"/>
          <w:bCs/>
          <w:sz w:val="18"/>
          <w:szCs w:val="18"/>
        </w:rPr>
      </w:pPr>
    </w:p>
    <w:p w14:paraId="4EBC503F" w14:textId="41252647" w:rsidR="00DC62FA" w:rsidRPr="00DC62FA" w:rsidRDefault="00DC62FA" w:rsidP="00AB6D36">
      <w:pPr>
        <w:spacing w:before="0"/>
        <w:rPr>
          <w:rFonts w:ascii="Calibri" w:hAnsi="Calibri" w:cs="Calibri"/>
          <w:bCs/>
          <w:sz w:val="18"/>
          <w:szCs w:val="18"/>
        </w:rPr>
      </w:pPr>
      <w:r w:rsidRPr="00DC62FA">
        <w:rPr>
          <w:rFonts w:ascii="Calibri" w:hAnsi="Calibri" w:cs="Calibri"/>
          <w:bCs/>
          <w:sz w:val="18"/>
          <w:szCs w:val="18"/>
        </w:rPr>
        <w:t xml:space="preserve">En _____________, a ___________de_____________ </w:t>
      </w:r>
      <w:proofErr w:type="spellStart"/>
      <w:r w:rsidRPr="00DC62FA">
        <w:rPr>
          <w:rFonts w:ascii="Calibri" w:hAnsi="Calibri" w:cs="Calibri"/>
          <w:bCs/>
          <w:sz w:val="18"/>
          <w:szCs w:val="18"/>
        </w:rPr>
        <w:t>de</w:t>
      </w:r>
      <w:proofErr w:type="spellEnd"/>
      <w:r w:rsidRPr="00DC62FA">
        <w:rPr>
          <w:rFonts w:ascii="Calibri" w:hAnsi="Calibri" w:cs="Calibri"/>
          <w:bCs/>
          <w:sz w:val="18"/>
          <w:szCs w:val="18"/>
        </w:rPr>
        <w:t xml:space="preserve"> 202</w:t>
      </w:r>
      <w:r w:rsidR="0009011C">
        <w:rPr>
          <w:rFonts w:ascii="Calibri" w:hAnsi="Calibri" w:cs="Calibri"/>
          <w:bCs/>
          <w:sz w:val="18"/>
          <w:szCs w:val="18"/>
        </w:rPr>
        <w:t>2</w:t>
      </w:r>
    </w:p>
    <w:p w14:paraId="295F545C" w14:textId="77777777" w:rsidR="00DC62FA" w:rsidRPr="00DC62FA" w:rsidRDefault="00DC62FA" w:rsidP="00AB6D36">
      <w:pPr>
        <w:spacing w:before="0"/>
        <w:rPr>
          <w:rFonts w:ascii="Calibri" w:hAnsi="Calibri" w:cs="Calibri"/>
          <w:bCs/>
          <w:sz w:val="18"/>
          <w:szCs w:val="18"/>
        </w:rPr>
      </w:pPr>
    </w:p>
    <w:p w14:paraId="074295C3" w14:textId="77777777" w:rsidR="00DC62FA" w:rsidRPr="00DC62FA" w:rsidRDefault="00DC62FA" w:rsidP="00AB6D36">
      <w:pPr>
        <w:spacing w:before="0"/>
        <w:rPr>
          <w:rFonts w:ascii="Calibri" w:hAnsi="Calibri" w:cs="Calibri"/>
          <w:bCs/>
          <w:sz w:val="18"/>
          <w:szCs w:val="18"/>
        </w:rPr>
      </w:pPr>
    </w:p>
    <w:p w14:paraId="6D12F234" w14:textId="77777777" w:rsidR="00DC62FA" w:rsidRPr="00DC62FA" w:rsidRDefault="00DC62FA" w:rsidP="00AB6D36">
      <w:pPr>
        <w:spacing w:before="0"/>
        <w:rPr>
          <w:rFonts w:ascii="Calibri" w:hAnsi="Calibri" w:cs="Calibri"/>
          <w:bCs/>
          <w:sz w:val="18"/>
          <w:szCs w:val="18"/>
        </w:rPr>
      </w:pPr>
      <w:r w:rsidRPr="00DC62FA">
        <w:rPr>
          <w:rFonts w:ascii="Calibri" w:hAnsi="Calibri" w:cs="Calibri"/>
          <w:bCs/>
          <w:sz w:val="18"/>
          <w:szCs w:val="18"/>
        </w:rPr>
        <w:t>Fdo.: D. /Dña.________________________________________</w:t>
      </w:r>
    </w:p>
    <w:p w14:paraId="02889C72" w14:textId="77777777" w:rsidR="00DC62FA" w:rsidRDefault="00DC62FA" w:rsidP="00AB6D36">
      <w:pPr>
        <w:spacing w:before="0"/>
        <w:jc w:val="left"/>
        <w:rPr>
          <w:rFonts w:ascii="Calibri" w:hAnsi="Calibri" w:cs="Calibri"/>
          <w:b/>
          <w:bCs/>
          <w:color w:val="000000"/>
          <w:sz w:val="18"/>
          <w:szCs w:val="18"/>
        </w:rPr>
      </w:pPr>
    </w:p>
    <w:p w14:paraId="1EA32F0C" w14:textId="77777777" w:rsidR="00DC62FA" w:rsidRDefault="00DC62FA" w:rsidP="00AB6D36">
      <w:pPr>
        <w:spacing w:before="0"/>
        <w:jc w:val="left"/>
        <w:rPr>
          <w:rFonts w:ascii="Calibri" w:hAnsi="Calibri" w:cs="Calibri"/>
          <w:b/>
          <w:bCs/>
          <w:color w:val="000000"/>
          <w:sz w:val="18"/>
          <w:szCs w:val="18"/>
        </w:rPr>
      </w:pPr>
    </w:p>
    <w:p w14:paraId="0AE2B000" w14:textId="4DE67F01" w:rsidR="00DC62FA" w:rsidRPr="00DC62FA" w:rsidRDefault="00DC62FA" w:rsidP="00AB6D36">
      <w:pPr>
        <w:spacing w:before="0"/>
        <w:jc w:val="left"/>
        <w:rPr>
          <w:rFonts w:ascii="Calibri" w:hAnsi="Calibri" w:cs="Calibri"/>
          <w:b/>
          <w:bCs/>
          <w:color w:val="000000"/>
          <w:sz w:val="18"/>
          <w:szCs w:val="18"/>
        </w:rPr>
      </w:pPr>
      <w:r w:rsidRPr="00DC62FA">
        <w:rPr>
          <w:rFonts w:ascii="Calibri" w:hAnsi="Calibri" w:cs="Calibri"/>
          <w:b/>
          <w:bCs/>
          <w:color w:val="000000"/>
          <w:sz w:val="18"/>
          <w:szCs w:val="18"/>
        </w:rPr>
        <w:t>TRATAMIENTO DE DATOS PERSONALES DE LOS DEMANDANTES DE EMPLEO EN LA EMPRESA PÚBLICA SOCIEDAD DE SERVICIOS DEL PRINCIPADO DE ASTURIAS, S. A.</w:t>
      </w:r>
    </w:p>
    <w:p w14:paraId="3586B443" w14:textId="77777777" w:rsidR="00DC62FA" w:rsidRPr="00DC62FA" w:rsidRDefault="00DC62FA" w:rsidP="00AB6D36">
      <w:pPr>
        <w:autoSpaceDE w:val="0"/>
        <w:autoSpaceDN w:val="0"/>
        <w:adjustRightInd w:val="0"/>
        <w:spacing w:before="0"/>
        <w:jc w:val="center"/>
        <w:rPr>
          <w:rFonts w:ascii="Calibri" w:hAnsi="Calibri" w:cs="Calibri"/>
          <w:b/>
          <w:bCs/>
          <w:color w:val="000000"/>
          <w:sz w:val="18"/>
          <w:szCs w:val="18"/>
        </w:rPr>
      </w:pPr>
    </w:p>
    <w:p w14:paraId="0BBE3407" w14:textId="77777777" w:rsidR="00DC62FA" w:rsidRPr="00DC62FA" w:rsidRDefault="00DC62FA" w:rsidP="00AB6D36">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1ADEA12D" w14:textId="77777777" w:rsidR="00DC62FA" w:rsidRPr="00DC62FA" w:rsidRDefault="00DC62FA" w:rsidP="00DC62FA">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69D9EA67" w14:textId="77777777" w:rsidR="00DC62FA" w:rsidRPr="00DC62FA" w:rsidRDefault="00DC62FA" w:rsidP="00DC62FA">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68024DF4" w14:textId="77777777" w:rsidR="00DC62FA" w:rsidRPr="00DC62FA" w:rsidRDefault="00DC62FA" w:rsidP="00DC62FA">
      <w:pPr>
        <w:autoSpaceDE w:val="0"/>
        <w:autoSpaceDN w:val="0"/>
        <w:adjustRightInd w:val="0"/>
        <w:spacing w:before="0"/>
        <w:ind w:left="708" w:hanging="708"/>
        <w:rPr>
          <w:rFonts w:ascii="Calibri" w:hAnsi="Calibri" w:cs="Calibri"/>
          <w:bCs/>
          <w:sz w:val="18"/>
          <w:szCs w:val="18"/>
        </w:rPr>
      </w:pPr>
      <w:r w:rsidRPr="00DC62FA">
        <w:rPr>
          <w:rFonts w:ascii="Calibri" w:hAnsi="Calibri" w:cs="Calibri"/>
          <w:bCs/>
          <w:sz w:val="18"/>
          <w:szCs w:val="18"/>
        </w:rPr>
        <w:t>Se ofrece a continuación la información relativa a la política de privacidad de SERPA:</w:t>
      </w:r>
    </w:p>
    <w:p w14:paraId="3B756FFE" w14:textId="77777777" w:rsidR="00DC62FA" w:rsidRPr="00DC62FA" w:rsidRDefault="00DC62FA" w:rsidP="00DC62FA">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DC62FA" w:rsidRPr="00DC62FA" w14:paraId="1E5996DE" w14:textId="77777777" w:rsidTr="00270E04">
        <w:trPr>
          <w:trHeight w:val="307"/>
        </w:trPr>
        <w:tc>
          <w:tcPr>
            <w:tcW w:w="1135" w:type="pct"/>
            <w:shd w:val="clear" w:color="auto" w:fill="auto"/>
            <w:tcMar>
              <w:top w:w="120" w:type="dxa"/>
              <w:left w:w="240" w:type="dxa"/>
              <w:bottom w:w="120" w:type="dxa"/>
              <w:right w:w="240" w:type="dxa"/>
            </w:tcMar>
            <w:vAlign w:val="center"/>
            <w:hideMark/>
          </w:tcPr>
          <w:p w14:paraId="235641C3"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3F258B30"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EMPRESA PÚBLICA SOCIEDAD DE SERVICIOS DEL PRINCIPADO DE ASTURIAS, S. A.</w:t>
            </w:r>
          </w:p>
        </w:tc>
      </w:tr>
      <w:tr w:rsidR="00DC62FA" w:rsidRPr="00DC62FA" w14:paraId="588E0920" w14:textId="77777777" w:rsidTr="00270E04">
        <w:tc>
          <w:tcPr>
            <w:tcW w:w="1135" w:type="pct"/>
            <w:shd w:val="clear" w:color="auto" w:fill="auto"/>
            <w:tcMar>
              <w:top w:w="120" w:type="dxa"/>
              <w:left w:w="240" w:type="dxa"/>
              <w:bottom w:w="120" w:type="dxa"/>
              <w:right w:w="240" w:type="dxa"/>
            </w:tcMar>
            <w:vAlign w:val="center"/>
            <w:hideMark/>
          </w:tcPr>
          <w:p w14:paraId="6DFD81BC"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31670741"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Gestión de datos curriculares para acceso a empleo</w:t>
            </w:r>
          </w:p>
        </w:tc>
      </w:tr>
      <w:tr w:rsidR="00DC62FA" w:rsidRPr="00DC62FA" w14:paraId="0212B406" w14:textId="77777777" w:rsidTr="00270E04">
        <w:tc>
          <w:tcPr>
            <w:tcW w:w="1135" w:type="pct"/>
            <w:shd w:val="clear" w:color="auto" w:fill="auto"/>
            <w:tcMar>
              <w:top w:w="120" w:type="dxa"/>
              <w:left w:w="240" w:type="dxa"/>
              <w:bottom w:w="120" w:type="dxa"/>
              <w:right w:w="240" w:type="dxa"/>
            </w:tcMar>
            <w:vAlign w:val="center"/>
            <w:hideMark/>
          </w:tcPr>
          <w:p w14:paraId="5C00F986"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2C716EE9"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Identificación personal y localización. Se realizarán pruebas competenciales y de aptitud, generándose perfiles.</w:t>
            </w:r>
          </w:p>
          <w:p w14:paraId="16B8A355"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45EC0AE"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lastRenderedPageBreak/>
              <w:t>No contiene datos especialmente protegidos, salvo en los casos en los que el titular disponga de condiciones especiales y haya de facilitar documentación con la finalidad de acreditar su cumplimiento.</w:t>
            </w:r>
          </w:p>
        </w:tc>
      </w:tr>
      <w:tr w:rsidR="00DC62FA" w:rsidRPr="00DC62FA" w14:paraId="682CFEB6" w14:textId="77777777" w:rsidTr="00270E04">
        <w:tc>
          <w:tcPr>
            <w:tcW w:w="1135" w:type="pct"/>
            <w:shd w:val="clear" w:color="auto" w:fill="auto"/>
            <w:tcMar>
              <w:top w:w="120" w:type="dxa"/>
              <w:left w:w="240" w:type="dxa"/>
              <w:bottom w:w="120" w:type="dxa"/>
              <w:right w:w="240" w:type="dxa"/>
            </w:tcMar>
            <w:vAlign w:val="center"/>
            <w:hideMark/>
          </w:tcPr>
          <w:p w14:paraId="2290F15F"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2D887CEB"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 xml:space="preserve">Sus Datos serán conservados durante los plazos establecidos conforme al </w:t>
            </w:r>
            <w:r w:rsidRPr="00DC62FA">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DC62FA">
              <w:rPr>
                <w:rFonts w:ascii="Calibri" w:hAnsi="Calibri" w:cs="Calibri"/>
                <w:bCs/>
                <w:sz w:val="18"/>
                <w:szCs w:val="18"/>
              </w:rPr>
              <w:t>, así como los plazos legalmente previstos para el ejercicio o prescripción de cualquier acción de responsabilidad</w:t>
            </w:r>
          </w:p>
        </w:tc>
      </w:tr>
      <w:tr w:rsidR="00DC62FA" w:rsidRPr="00DC62FA" w14:paraId="7B0F7B20" w14:textId="77777777" w:rsidTr="00270E04">
        <w:tc>
          <w:tcPr>
            <w:tcW w:w="1135" w:type="pct"/>
            <w:shd w:val="clear" w:color="auto" w:fill="auto"/>
            <w:tcMar>
              <w:top w:w="120" w:type="dxa"/>
              <w:left w:w="240" w:type="dxa"/>
              <w:bottom w:w="120" w:type="dxa"/>
              <w:right w:w="240" w:type="dxa"/>
            </w:tcMar>
            <w:vAlign w:val="center"/>
            <w:hideMark/>
          </w:tcPr>
          <w:p w14:paraId="213486ED"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772900C5"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Consentimiento expreso del interesado</w:t>
            </w:r>
          </w:p>
        </w:tc>
      </w:tr>
      <w:tr w:rsidR="00DC62FA" w:rsidRPr="00DC62FA" w14:paraId="2E4E0B3A" w14:textId="77777777" w:rsidTr="00270E04">
        <w:tc>
          <w:tcPr>
            <w:tcW w:w="1135" w:type="pct"/>
            <w:shd w:val="clear" w:color="auto" w:fill="auto"/>
            <w:tcMar>
              <w:top w:w="120" w:type="dxa"/>
              <w:left w:w="240" w:type="dxa"/>
              <w:bottom w:w="120" w:type="dxa"/>
              <w:right w:w="240" w:type="dxa"/>
            </w:tcMar>
            <w:vAlign w:val="center"/>
            <w:hideMark/>
          </w:tcPr>
          <w:p w14:paraId="1BF37AAE"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66B62905"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EMPRESA PÚBLICA SOCIEDAD DE SERVICIOS DEL PRINCIPADO DE ASTURIAS, S. A.</w:t>
            </w:r>
          </w:p>
          <w:p w14:paraId="75508D6A"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Posibilidad de cesión a Administraciones Públicas, a su requerimiento, para finalidades que les son propias en cumplimiento de obligaciones normativas.</w:t>
            </w:r>
          </w:p>
        </w:tc>
      </w:tr>
      <w:tr w:rsidR="00DC62FA" w:rsidRPr="00DC62FA" w14:paraId="3B0D7371" w14:textId="77777777" w:rsidTr="00270E04">
        <w:tc>
          <w:tcPr>
            <w:tcW w:w="1135" w:type="pct"/>
            <w:shd w:val="clear" w:color="auto" w:fill="auto"/>
            <w:tcMar>
              <w:top w:w="120" w:type="dxa"/>
              <w:left w:w="240" w:type="dxa"/>
              <w:bottom w:w="120" w:type="dxa"/>
              <w:right w:w="240" w:type="dxa"/>
            </w:tcMar>
            <w:vAlign w:val="center"/>
            <w:hideMark/>
          </w:tcPr>
          <w:p w14:paraId="03118352"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1E78CB2"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Acceso, rectificación, supresión (derecho al olvido), limitación del tratamiento, y portabilidad</w:t>
            </w:r>
          </w:p>
        </w:tc>
      </w:tr>
      <w:tr w:rsidR="00DC62FA" w:rsidRPr="00DC62FA" w14:paraId="5687BA61" w14:textId="77777777" w:rsidTr="00270E04">
        <w:tc>
          <w:tcPr>
            <w:tcW w:w="1135" w:type="pct"/>
            <w:shd w:val="clear" w:color="auto" w:fill="auto"/>
            <w:tcMar>
              <w:top w:w="120" w:type="dxa"/>
              <w:left w:w="240" w:type="dxa"/>
              <w:bottom w:w="120" w:type="dxa"/>
              <w:right w:w="240" w:type="dxa"/>
            </w:tcMar>
            <w:vAlign w:val="center"/>
            <w:hideMark/>
          </w:tcPr>
          <w:p w14:paraId="0E127A50"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5EB14BE"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No</w:t>
            </w:r>
          </w:p>
        </w:tc>
      </w:tr>
      <w:tr w:rsidR="00DC62FA" w:rsidRPr="00DC62FA" w14:paraId="3269BFEB" w14:textId="77777777" w:rsidTr="00270E04">
        <w:tc>
          <w:tcPr>
            <w:tcW w:w="1135" w:type="pct"/>
            <w:shd w:val="clear" w:color="auto" w:fill="auto"/>
            <w:tcMar>
              <w:top w:w="120" w:type="dxa"/>
              <w:left w:w="240" w:type="dxa"/>
              <w:bottom w:w="120" w:type="dxa"/>
              <w:right w:w="240" w:type="dxa"/>
            </w:tcMar>
            <w:vAlign w:val="center"/>
            <w:hideMark/>
          </w:tcPr>
          <w:p w14:paraId="3005F0BC"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6EF11970"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Del propio interesado, de manera directa.</w:t>
            </w:r>
          </w:p>
        </w:tc>
      </w:tr>
    </w:tbl>
    <w:p w14:paraId="1DF4794F" w14:textId="77777777" w:rsidR="00DC62FA" w:rsidRPr="00DC62FA" w:rsidRDefault="00DC62FA" w:rsidP="00DC62FA">
      <w:pPr>
        <w:tabs>
          <w:tab w:val="left" w:pos="3544"/>
        </w:tabs>
        <w:spacing w:before="0"/>
        <w:ind w:right="-30"/>
        <w:rPr>
          <w:rFonts w:asciiTheme="minorHAnsi" w:hAnsiTheme="minorHAnsi" w:cstheme="minorHAnsi"/>
          <w:sz w:val="18"/>
          <w:szCs w:val="18"/>
        </w:rPr>
      </w:pPr>
    </w:p>
    <w:p w14:paraId="46DE847F" w14:textId="77777777" w:rsidR="00DC62FA" w:rsidRPr="00DC62FA" w:rsidRDefault="00DC62FA" w:rsidP="00DC62FA">
      <w:pPr>
        <w:tabs>
          <w:tab w:val="left" w:pos="3544"/>
        </w:tabs>
        <w:spacing w:before="0"/>
        <w:ind w:right="-30"/>
        <w:rPr>
          <w:rFonts w:asciiTheme="minorHAnsi" w:hAnsiTheme="minorHAnsi" w:cstheme="minorHAnsi"/>
          <w:sz w:val="18"/>
          <w:szCs w:val="18"/>
        </w:rPr>
      </w:pPr>
    </w:p>
    <w:p w14:paraId="618DC9D6" w14:textId="77777777" w:rsidR="00DC62FA" w:rsidRPr="00DC62FA" w:rsidRDefault="00DC62FA" w:rsidP="00DC62FA">
      <w:pPr>
        <w:tabs>
          <w:tab w:val="left" w:pos="3544"/>
        </w:tabs>
        <w:spacing w:before="0"/>
        <w:ind w:right="-30"/>
        <w:rPr>
          <w:rFonts w:asciiTheme="minorHAnsi" w:hAnsiTheme="minorHAnsi" w:cstheme="minorHAnsi"/>
          <w:sz w:val="18"/>
          <w:szCs w:val="18"/>
        </w:rPr>
      </w:pPr>
      <w:r w:rsidRPr="00DC62FA">
        <w:rPr>
          <w:rFonts w:asciiTheme="minorHAnsi" w:hAnsiTheme="minorHAnsi" w:cstheme="minorHAnsi"/>
          <w:sz w:val="18"/>
          <w:szCs w:val="18"/>
        </w:rPr>
        <w:t>D/</w:t>
      </w:r>
      <w:proofErr w:type="gramStart"/>
      <w:r w:rsidRPr="00DC62FA">
        <w:rPr>
          <w:rFonts w:asciiTheme="minorHAnsi" w:hAnsiTheme="minorHAnsi" w:cstheme="minorHAnsi"/>
          <w:sz w:val="18"/>
          <w:szCs w:val="18"/>
        </w:rPr>
        <w:t>Dª._</w:t>
      </w:r>
      <w:proofErr w:type="gramEnd"/>
      <w:r w:rsidRPr="00DC62FA">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1784FE72" w14:textId="130831B1" w:rsidR="00DC62FA" w:rsidRDefault="00DC62FA" w:rsidP="00DC62FA">
      <w:pPr>
        <w:tabs>
          <w:tab w:val="left" w:pos="3544"/>
        </w:tabs>
        <w:spacing w:before="0"/>
        <w:ind w:right="-30"/>
        <w:rPr>
          <w:rFonts w:asciiTheme="minorHAnsi" w:eastAsiaTheme="minorHAnsi" w:hAnsiTheme="minorHAnsi" w:cstheme="minorHAnsi"/>
          <w:sz w:val="18"/>
          <w:szCs w:val="18"/>
          <w:lang w:eastAsia="en-US"/>
        </w:rPr>
      </w:pPr>
    </w:p>
    <w:p w14:paraId="3C6707E7" w14:textId="77777777" w:rsidR="00AB6D36" w:rsidRPr="00DC62FA" w:rsidRDefault="00AB6D36" w:rsidP="00DC62FA">
      <w:pPr>
        <w:tabs>
          <w:tab w:val="left" w:pos="3544"/>
        </w:tabs>
        <w:spacing w:before="0"/>
        <w:ind w:right="-30"/>
        <w:rPr>
          <w:rFonts w:asciiTheme="minorHAnsi" w:eastAsiaTheme="minorHAnsi" w:hAnsiTheme="minorHAnsi" w:cstheme="minorHAnsi"/>
          <w:sz w:val="18"/>
          <w:szCs w:val="18"/>
          <w:lang w:eastAsia="en-US"/>
        </w:rPr>
      </w:pPr>
    </w:p>
    <w:p w14:paraId="2BF786B3" w14:textId="77777777" w:rsidR="00AB6D36" w:rsidRDefault="00AB6D36" w:rsidP="00DC62FA">
      <w:pPr>
        <w:spacing w:before="0" w:line="276" w:lineRule="auto"/>
        <w:ind w:right="-30"/>
        <w:jc w:val="left"/>
        <w:rPr>
          <w:rFonts w:asciiTheme="minorHAnsi" w:eastAsiaTheme="minorHAnsi" w:hAnsiTheme="minorHAnsi" w:cstheme="minorHAnsi"/>
          <w:sz w:val="18"/>
          <w:szCs w:val="18"/>
          <w:lang w:eastAsia="en-US"/>
        </w:rPr>
      </w:pPr>
    </w:p>
    <w:p w14:paraId="64221DE0" w14:textId="1CF98888" w:rsidR="00DC62FA" w:rsidRPr="00DC62FA" w:rsidRDefault="00DC62FA" w:rsidP="00DC62FA">
      <w:pPr>
        <w:spacing w:before="0" w:line="276" w:lineRule="auto"/>
        <w:ind w:right="-30"/>
        <w:jc w:val="left"/>
        <w:rPr>
          <w:rFonts w:asciiTheme="minorHAnsi" w:eastAsiaTheme="minorHAnsi" w:hAnsiTheme="minorHAnsi" w:cstheme="minorHAnsi"/>
          <w:sz w:val="18"/>
          <w:szCs w:val="18"/>
          <w:lang w:eastAsia="en-US"/>
        </w:rPr>
      </w:pPr>
      <w:r w:rsidRPr="00DC62FA">
        <w:rPr>
          <w:rFonts w:asciiTheme="minorHAnsi" w:eastAsiaTheme="minorHAnsi" w:hAnsiTheme="minorHAnsi" w:cstheme="minorHAnsi"/>
          <w:sz w:val="18"/>
          <w:szCs w:val="18"/>
          <w:lang w:eastAsia="en-US"/>
        </w:rPr>
        <w:t>Fecha:</w:t>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t>Firma:</w:t>
      </w:r>
    </w:p>
    <w:p w14:paraId="0BE0F8A3" w14:textId="77777777" w:rsidR="00DC62FA" w:rsidRPr="00DC62FA" w:rsidRDefault="00DC62FA" w:rsidP="00DC62FA">
      <w:pPr>
        <w:rPr>
          <w:rFonts w:asciiTheme="minorHAnsi" w:hAnsiTheme="minorHAnsi" w:cstheme="minorHAnsi"/>
          <w:sz w:val="18"/>
          <w:szCs w:val="18"/>
        </w:rPr>
      </w:pPr>
    </w:p>
    <w:sectPr w:rsidR="00DC62FA" w:rsidRPr="00DC62FA" w:rsidSect="004F42A8">
      <w:headerReference w:type="default" r:id="rId7"/>
      <w:footerReference w:type="default" r:id="rId8"/>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4980" w14:textId="77777777" w:rsidR="00F65939" w:rsidRDefault="00F65939">
      <w:r>
        <w:separator/>
      </w:r>
    </w:p>
  </w:endnote>
  <w:endnote w:type="continuationSeparator" w:id="0">
    <w:p w14:paraId="1905B4DF" w14:textId="77777777" w:rsidR="00F65939" w:rsidRDefault="00F6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10A3"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9D0E0" w14:textId="77777777" w:rsidR="00F65939" w:rsidRDefault="00F65939">
      <w:r>
        <w:separator/>
      </w:r>
    </w:p>
  </w:footnote>
  <w:footnote w:type="continuationSeparator" w:id="0">
    <w:p w14:paraId="07EEF2E7" w14:textId="77777777" w:rsidR="00F65939" w:rsidRDefault="00F6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212A88BD" w14:textId="77777777">
      <w:trPr>
        <w:trHeight w:val="1101"/>
        <w:jc w:val="right"/>
      </w:trPr>
      <w:tc>
        <w:tcPr>
          <w:tcW w:w="2160" w:type="dxa"/>
        </w:tcPr>
        <w:p w14:paraId="7B090333"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439DA901" wp14:editId="12696176">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3CCB2B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EF1D632"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1EB33EB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D78CFF6"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7ECEEB07" w14:textId="77777777" w:rsidR="00D55688" w:rsidRPr="005C7CA5" w:rsidRDefault="00D55688" w:rsidP="00132F09">
          <w:pPr>
            <w:tabs>
              <w:tab w:val="left" w:pos="5245"/>
            </w:tabs>
            <w:spacing w:before="0"/>
            <w:ind w:left="-142" w:right="143"/>
            <w:rPr>
              <w:color w:val="000000"/>
            </w:rPr>
          </w:pPr>
        </w:p>
      </w:tc>
      <w:tc>
        <w:tcPr>
          <w:tcW w:w="1510" w:type="dxa"/>
        </w:tcPr>
        <w:p w14:paraId="631B6380"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2CC51E5C"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77CC81EA" w14:textId="77777777" w:rsidR="00D55688" w:rsidRDefault="00943F02"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FCC9407" wp14:editId="1657B82C">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12B8E"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C940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3E412B8E"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AF2F6E"/>
    <w:multiLevelType w:val="hybridMultilevel"/>
    <w:tmpl w:val="9170F8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C6009F9"/>
    <w:multiLevelType w:val="hybridMultilevel"/>
    <w:tmpl w:val="170431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2F4198"/>
    <w:multiLevelType w:val="hybridMultilevel"/>
    <w:tmpl w:val="4F1095EA"/>
    <w:lvl w:ilvl="0" w:tplc="0BFAB1B0">
      <w:start w:val="1"/>
      <w:numFmt w:val="lowerLetter"/>
      <w:lvlText w:val="%1)"/>
      <w:lvlJc w:val="left"/>
      <w:pPr>
        <w:ind w:left="786" w:hanging="360"/>
      </w:pPr>
      <w:rPr>
        <w:rFonts w:hint="default"/>
      </w:rPr>
    </w:lvl>
    <w:lvl w:ilvl="1" w:tplc="0C0A0001">
      <w:start w:val="1"/>
      <w:numFmt w:val="bullet"/>
      <w:lvlText w:val=""/>
      <w:lvlJc w:val="left"/>
      <w:pPr>
        <w:ind w:left="1506" w:hanging="360"/>
      </w:pPr>
      <w:rPr>
        <w:rFonts w:ascii="Symbol" w:hAnsi="Symbol"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B6B0BEB"/>
    <w:multiLevelType w:val="hybridMultilevel"/>
    <w:tmpl w:val="DEC24D2A"/>
    <w:lvl w:ilvl="0" w:tplc="0BFAB1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7545017">
    <w:abstractNumId w:val="0"/>
  </w:num>
  <w:num w:numId="2" w16cid:durableId="1507670054">
    <w:abstractNumId w:val="2"/>
  </w:num>
  <w:num w:numId="3" w16cid:durableId="390353917">
    <w:abstractNumId w:val="13"/>
  </w:num>
  <w:num w:numId="4" w16cid:durableId="1056393284">
    <w:abstractNumId w:val="13"/>
  </w:num>
  <w:num w:numId="5" w16cid:durableId="679703262">
    <w:abstractNumId w:val="13"/>
  </w:num>
  <w:num w:numId="6" w16cid:durableId="1102336990">
    <w:abstractNumId w:val="2"/>
  </w:num>
  <w:num w:numId="7" w16cid:durableId="1509103385">
    <w:abstractNumId w:val="0"/>
  </w:num>
  <w:num w:numId="8" w16cid:durableId="51656399">
    <w:abstractNumId w:val="10"/>
  </w:num>
  <w:num w:numId="9" w16cid:durableId="1606301197">
    <w:abstractNumId w:val="14"/>
  </w:num>
  <w:num w:numId="10" w16cid:durableId="2096898859">
    <w:abstractNumId w:val="9"/>
  </w:num>
  <w:num w:numId="11" w16cid:durableId="736437977">
    <w:abstractNumId w:val="17"/>
  </w:num>
  <w:num w:numId="12" w16cid:durableId="1454981827">
    <w:abstractNumId w:val="15"/>
  </w:num>
  <w:num w:numId="13" w16cid:durableId="2085297189">
    <w:abstractNumId w:val="1"/>
  </w:num>
  <w:num w:numId="14" w16cid:durableId="2105301516">
    <w:abstractNumId w:val="16"/>
  </w:num>
  <w:num w:numId="15" w16cid:durableId="958951180">
    <w:abstractNumId w:val="0"/>
  </w:num>
  <w:num w:numId="16" w16cid:durableId="1369649204">
    <w:abstractNumId w:val="0"/>
  </w:num>
  <w:num w:numId="17" w16cid:durableId="1477182668">
    <w:abstractNumId w:val="3"/>
  </w:num>
  <w:num w:numId="18" w16cid:durableId="1304849718">
    <w:abstractNumId w:val="12"/>
  </w:num>
  <w:num w:numId="19" w16cid:durableId="1974090239">
    <w:abstractNumId w:val="11"/>
  </w:num>
  <w:num w:numId="20" w16cid:durableId="175196195">
    <w:abstractNumId w:val="5"/>
  </w:num>
  <w:num w:numId="21" w16cid:durableId="1446577609">
    <w:abstractNumId w:val="6"/>
  </w:num>
  <w:num w:numId="22" w16cid:durableId="1530605927">
    <w:abstractNumId w:val="8"/>
  </w:num>
  <w:num w:numId="23" w16cid:durableId="86971472">
    <w:abstractNumId w:val="4"/>
  </w:num>
  <w:num w:numId="24" w16cid:durableId="1172141580">
    <w:abstractNumId w:val="7"/>
  </w:num>
  <w:num w:numId="25" w16cid:durableId="17686988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1675E"/>
    <w:rsid w:val="000170E0"/>
    <w:rsid w:val="00050ECD"/>
    <w:rsid w:val="00051B61"/>
    <w:rsid w:val="0005443B"/>
    <w:rsid w:val="00056846"/>
    <w:rsid w:val="00060CD0"/>
    <w:rsid w:val="0006645F"/>
    <w:rsid w:val="000675EE"/>
    <w:rsid w:val="00071201"/>
    <w:rsid w:val="0009011C"/>
    <w:rsid w:val="000901E7"/>
    <w:rsid w:val="000927C2"/>
    <w:rsid w:val="000929B4"/>
    <w:rsid w:val="00095E05"/>
    <w:rsid w:val="00096864"/>
    <w:rsid w:val="000B4CC9"/>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C119E"/>
    <w:rsid w:val="001D7168"/>
    <w:rsid w:val="001E0711"/>
    <w:rsid w:val="001E411C"/>
    <w:rsid w:val="001F5896"/>
    <w:rsid w:val="00213BC5"/>
    <w:rsid w:val="002167F5"/>
    <w:rsid w:val="0021770C"/>
    <w:rsid w:val="00230054"/>
    <w:rsid w:val="002379E1"/>
    <w:rsid w:val="00246C5F"/>
    <w:rsid w:val="00254454"/>
    <w:rsid w:val="002756F1"/>
    <w:rsid w:val="0027660A"/>
    <w:rsid w:val="0029580B"/>
    <w:rsid w:val="002962F5"/>
    <w:rsid w:val="002A31C0"/>
    <w:rsid w:val="002A5F9B"/>
    <w:rsid w:val="002C3DAD"/>
    <w:rsid w:val="002D395F"/>
    <w:rsid w:val="002E7B7E"/>
    <w:rsid w:val="002F1C67"/>
    <w:rsid w:val="002F24E0"/>
    <w:rsid w:val="002F2E5D"/>
    <w:rsid w:val="002F3E3F"/>
    <w:rsid w:val="00315733"/>
    <w:rsid w:val="00322404"/>
    <w:rsid w:val="003279EE"/>
    <w:rsid w:val="00340D8C"/>
    <w:rsid w:val="003430D0"/>
    <w:rsid w:val="003731A8"/>
    <w:rsid w:val="003952E9"/>
    <w:rsid w:val="003A5B8B"/>
    <w:rsid w:val="003C56B5"/>
    <w:rsid w:val="003C7D07"/>
    <w:rsid w:val="003E3068"/>
    <w:rsid w:val="004027CD"/>
    <w:rsid w:val="00402FF3"/>
    <w:rsid w:val="0041082A"/>
    <w:rsid w:val="004309B1"/>
    <w:rsid w:val="00431B6F"/>
    <w:rsid w:val="00431E08"/>
    <w:rsid w:val="00432EA7"/>
    <w:rsid w:val="0044196D"/>
    <w:rsid w:val="00451AD9"/>
    <w:rsid w:val="00453145"/>
    <w:rsid w:val="0045395D"/>
    <w:rsid w:val="00477B14"/>
    <w:rsid w:val="00482034"/>
    <w:rsid w:val="004867DD"/>
    <w:rsid w:val="004B0A9C"/>
    <w:rsid w:val="004B1EDD"/>
    <w:rsid w:val="004B253C"/>
    <w:rsid w:val="004B59F1"/>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43B"/>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0F1"/>
    <w:rsid w:val="00661EF7"/>
    <w:rsid w:val="00665C46"/>
    <w:rsid w:val="006735F2"/>
    <w:rsid w:val="006777E2"/>
    <w:rsid w:val="006841F0"/>
    <w:rsid w:val="0068656E"/>
    <w:rsid w:val="006A1821"/>
    <w:rsid w:val="006A556C"/>
    <w:rsid w:val="006B6238"/>
    <w:rsid w:val="006C0054"/>
    <w:rsid w:val="006C09A7"/>
    <w:rsid w:val="006C4A98"/>
    <w:rsid w:val="006D2D78"/>
    <w:rsid w:val="006E23E5"/>
    <w:rsid w:val="00712B5D"/>
    <w:rsid w:val="007317CF"/>
    <w:rsid w:val="0073798B"/>
    <w:rsid w:val="007664CB"/>
    <w:rsid w:val="00767DEC"/>
    <w:rsid w:val="00767EBD"/>
    <w:rsid w:val="00771AAD"/>
    <w:rsid w:val="007745C7"/>
    <w:rsid w:val="00781362"/>
    <w:rsid w:val="0078517F"/>
    <w:rsid w:val="00791215"/>
    <w:rsid w:val="007A6F3B"/>
    <w:rsid w:val="007B520A"/>
    <w:rsid w:val="007C6787"/>
    <w:rsid w:val="007D407E"/>
    <w:rsid w:val="007E1063"/>
    <w:rsid w:val="007E617C"/>
    <w:rsid w:val="007E7D90"/>
    <w:rsid w:val="007F7C82"/>
    <w:rsid w:val="008321EB"/>
    <w:rsid w:val="00855FB2"/>
    <w:rsid w:val="0085614C"/>
    <w:rsid w:val="0085641D"/>
    <w:rsid w:val="00864361"/>
    <w:rsid w:val="00864C83"/>
    <w:rsid w:val="0086770D"/>
    <w:rsid w:val="00874DD4"/>
    <w:rsid w:val="00882FA6"/>
    <w:rsid w:val="008909D5"/>
    <w:rsid w:val="008A2182"/>
    <w:rsid w:val="008A2E2A"/>
    <w:rsid w:val="008B4EF5"/>
    <w:rsid w:val="008C6728"/>
    <w:rsid w:val="008D665D"/>
    <w:rsid w:val="008E32E7"/>
    <w:rsid w:val="008E7A0C"/>
    <w:rsid w:val="008F383A"/>
    <w:rsid w:val="00901450"/>
    <w:rsid w:val="00906997"/>
    <w:rsid w:val="009137BB"/>
    <w:rsid w:val="009230B8"/>
    <w:rsid w:val="00943F02"/>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6EB7"/>
    <w:rsid w:val="00A8035E"/>
    <w:rsid w:val="00A82802"/>
    <w:rsid w:val="00A9025B"/>
    <w:rsid w:val="00A923E3"/>
    <w:rsid w:val="00AB2FEB"/>
    <w:rsid w:val="00AB6D36"/>
    <w:rsid w:val="00AC032C"/>
    <w:rsid w:val="00AF478A"/>
    <w:rsid w:val="00AF5DA7"/>
    <w:rsid w:val="00B1141B"/>
    <w:rsid w:val="00B131BF"/>
    <w:rsid w:val="00B165EA"/>
    <w:rsid w:val="00B23173"/>
    <w:rsid w:val="00B248C5"/>
    <w:rsid w:val="00B3303B"/>
    <w:rsid w:val="00B40A2E"/>
    <w:rsid w:val="00B51017"/>
    <w:rsid w:val="00B55417"/>
    <w:rsid w:val="00B86480"/>
    <w:rsid w:val="00B87C70"/>
    <w:rsid w:val="00BA0490"/>
    <w:rsid w:val="00BA24DA"/>
    <w:rsid w:val="00BA3D5B"/>
    <w:rsid w:val="00BE1842"/>
    <w:rsid w:val="00BE49D7"/>
    <w:rsid w:val="00BE5CDC"/>
    <w:rsid w:val="00BF0666"/>
    <w:rsid w:val="00BF126E"/>
    <w:rsid w:val="00BF24BE"/>
    <w:rsid w:val="00BF707B"/>
    <w:rsid w:val="00BF739C"/>
    <w:rsid w:val="00C1719D"/>
    <w:rsid w:val="00C223F1"/>
    <w:rsid w:val="00C27DD6"/>
    <w:rsid w:val="00C34189"/>
    <w:rsid w:val="00C350F1"/>
    <w:rsid w:val="00C43664"/>
    <w:rsid w:val="00C61211"/>
    <w:rsid w:val="00C632ED"/>
    <w:rsid w:val="00C72FCA"/>
    <w:rsid w:val="00C75F78"/>
    <w:rsid w:val="00C8046E"/>
    <w:rsid w:val="00C816AD"/>
    <w:rsid w:val="00C828C8"/>
    <w:rsid w:val="00C97BE9"/>
    <w:rsid w:val="00CA4040"/>
    <w:rsid w:val="00CA5E3B"/>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322B"/>
    <w:rsid w:val="00D542E1"/>
    <w:rsid w:val="00D55688"/>
    <w:rsid w:val="00D5746F"/>
    <w:rsid w:val="00D57690"/>
    <w:rsid w:val="00D64409"/>
    <w:rsid w:val="00D64E63"/>
    <w:rsid w:val="00D75D6A"/>
    <w:rsid w:val="00D7785D"/>
    <w:rsid w:val="00D8138A"/>
    <w:rsid w:val="00D83B91"/>
    <w:rsid w:val="00D9523F"/>
    <w:rsid w:val="00DA6D07"/>
    <w:rsid w:val="00DA7C3A"/>
    <w:rsid w:val="00DB03F3"/>
    <w:rsid w:val="00DC2B1A"/>
    <w:rsid w:val="00DC47D1"/>
    <w:rsid w:val="00DC535C"/>
    <w:rsid w:val="00DC62FA"/>
    <w:rsid w:val="00DE5BE7"/>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D0F39"/>
    <w:rsid w:val="00ED27F3"/>
    <w:rsid w:val="00EE1DE0"/>
    <w:rsid w:val="00EE4A3D"/>
    <w:rsid w:val="00EF61B0"/>
    <w:rsid w:val="00F00FFB"/>
    <w:rsid w:val="00F30CE2"/>
    <w:rsid w:val="00F40D84"/>
    <w:rsid w:val="00F46278"/>
    <w:rsid w:val="00F5274B"/>
    <w:rsid w:val="00F560D0"/>
    <w:rsid w:val="00F567E4"/>
    <w:rsid w:val="00F631E6"/>
    <w:rsid w:val="00F6325B"/>
    <w:rsid w:val="00F63892"/>
    <w:rsid w:val="00F65939"/>
    <w:rsid w:val="00F76E0C"/>
    <w:rsid w:val="00F7785A"/>
    <w:rsid w:val="00F81978"/>
    <w:rsid w:val="00F81B45"/>
    <w:rsid w:val="00F81F6F"/>
    <w:rsid w:val="00F84AF1"/>
    <w:rsid w:val="00F903C3"/>
    <w:rsid w:val="00F9107D"/>
    <w:rsid w:val="00F9524C"/>
    <w:rsid w:val="00FA68E7"/>
    <w:rsid w:val="00FC7306"/>
    <w:rsid w:val="00FD4731"/>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6197E3"/>
  <w15:docId w15:val="{0F930537-F089-4A59-99DF-E8E79E5F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2</cp:revision>
  <cp:lastPrinted>2017-01-12T12:31:00Z</cp:lastPrinted>
  <dcterms:created xsi:type="dcterms:W3CDTF">2022-07-14T10:39:00Z</dcterms:created>
  <dcterms:modified xsi:type="dcterms:W3CDTF">2022-07-14T10:39:00Z</dcterms:modified>
</cp:coreProperties>
</file>