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00D2B275" w:rsidR="00133CBF" w:rsidRPr="00E13EDD" w:rsidRDefault="00DB07D1" w:rsidP="00B73908">
            <w:pPr>
              <w:jc w:val="center"/>
              <w:rPr>
                <w:rFonts w:ascii="Calibri" w:hAnsi="Calibri" w:cs="Calibri"/>
              </w:rPr>
            </w:pPr>
            <w:r w:rsidRPr="00825AAF">
              <w:rPr>
                <w:rFonts w:asciiTheme="minorHAnsi" w:hAnsiTheme="minorHAnsi" w:cstheme="minorHAnsi"/>
                <w:b/>
                <w:bCs/>
              </w:rPr>
              <w:t xml:space="preserve">SELECCIÓN DE </w:t>
            </w:r>
            <w:r w:rsidRPr="00825AAF">
              <w:rPr>
                <w:rFonts w:asciiTheme="minorHAnsi" w:hAnsiTheme="minorHAnsi" w:cstheme="minorHAnsi"/>
                <w:b/>
                <w:bCs/>
                <w:i/>
                <w:u w:val="single"/>
              </w:rPr>
              <w:t xml:space="preserve">UNA (1) PLAZA DE </w:t>
            </w:r>
            <w:proofErr w:type="gramStart"/>
            <w:r w:rsidRPr="00825AAF">
              <w:rPr>
                <w:rFonts w:asciiTheme="minorHAnsi" w:hAnsiTheme="minorHAnsi" w:cstheme="minorHAnsi"/>
                <w:b/>
                <w:bCs/>
                <w:i/>
                <w:u w:val="single"/>
              </w:rPr>
              <w:t xml:space="preserve">OPERARIO  </w:t>
            </w:r>
            <w:r w:rsidRPr="00825AAF">
              <w:rPr>
                <w:rFonts w:asciiTheme="minorHAnsi" w:hAnsiTheme="minorHAnsi" w:cstheme="minorHAnsi"/>
                <w:b/>
                <w:bCs/>
              </w:rPr>
              <w:t>PARA</w:t>
            </w:r>
            <w:proofErr w:type="gramEnd"/>
            <w:r w:rsidRPr="00825AAF">
              <w:rPr>
                <w:rFonts w:asciiTheme="minorHAnsi" w:hAnsiTheme="minorHAnsi" w:cstheme="minorHAnsi"/>
                <w:b/>
                <w:bCs/>
              </w:rPr>
              <w:t xml:space="preserve"> LA EMPRESA PÚBLICA SOCIEDAD DE SERVICIOS DEL PRINCIPADO DE ASTURIAS</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A66A00">
      <w:pPr>
        <w:jc w:val="center"/>
        <w:rPr>
          <w:rFonts w:ascii="Calibri" w:hAnsi="Calibri" w:cs="Calibri"/>
          <w:b/>
          <w:bCs/>
        </w:rPr>
      </w:pPr>
    </w:p>
    <w:p w14:paraId="232664B4" w14:textId="77777777" w:rsidR="00F00FFB" w:rsidRDefault="00D01FD7" w:rsidP="00A66A00">
      <w:pPr>
        <w:jc w:val="center"/>
        <w:rPr>
          <w:rFonts w:ascii="Calibri" w:hAnsi="Calibri" w:cs="Calibri"/>
          <w:b/>
          <w:bCs/>
        </w:rPr>
      </w:pPr>
      <w:r w:rsidRPr="007D407E">
        <w:rPr>
          <w:rFonts w:ascii="Calibri" w:hAnsi="Calibri" w:cs="Calibri"/>
          <w:b/>
          <w:bCs/>
        </w:rPr>
        <w:t>DECLARA</w:t>
      </w:r>
    </w:p>
    <w:p w14:paraId="12F20E95"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6B261EA7" w14:textId="6A0CC9A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07A0EF8D" w14:textId="77777777" w:rsidR="009B23C0" w:rsidRDefault="009B23C0" w:rsidP="00D01FD7">
      <w:pPr>
        <w:rPr>
          <w:rFonts w:ascii="Calibri" w:hAnsi="Calibri" w:cs="Calibri"/>
          <w:bCs/>
        </w:rPr>
      </w:pPr>
    </w:p>
    <w:p w14:paraId="7C2C05D5" w14:textId="2396C4E8" w:rsidR="00DB07D1" w:rsidRDefault="00DB07D1" w:rsidP="002944B5">
      <w:pPr>
        <w:pStyle w:val="Prrafodelista"/>
        <w:numPr>
          <w:ilvl w:val="0"/>
          <w:numId w:val="18"/>
        </w:numPr>
        <w:suppressAutoHyphens/>
        <w:spacing w:before="0" w:line="360" w:lineRule="auto"/>
        <w:rPr>
          <w:rFonts w:asciiTheme="minorHAnsi" w:hAnsiTheme="minorHAnsi" w:cstheme="minorHAnsi"/>
        </w:rPr>
      </w:pPr>
      <w:r w:rsidRPr="009B23C0">
        <w:rPr>
          <w:rFonts w:asciiTheme="minorHAnsi" w:hAnsiTheme="minorHAnsi" w:cstheme="minorHAnsi"/>
          <w:u w:val="single"/>
        </w:rPr>
        <w:t>Formación obligatoria</w:t>
      </w:r>
      <w:r w:rsidRPr="00825AAF">
        <w:rPr>
          <w:rFonts w:asciiTheme="minorHAnsi" w:hAnsiTheme="minorHAnsi" w:cstheme="minorHAnsi"/>
        </w:rPr>
        <w:t xml:space="preserve">:  </w:t>
      </w:r>
      <w:bookmarkStart w:id="0" w:name="_Hlk67912827"/>
      <w:r w:rsidRPr="00825AAF">
        <w:rPr>
          <w:rFonts w:asciiTheme="minorHAnsi" w:hAnsiTheme="minorHAnsi" w:cstheme="minorHAnsi"/>
        </w:rPr>
        <w:t>Formación Profesional básica o Título de Bachiller.</w:t>
      </w:r>
      <w:bookmarkEnd w:id="0"/>
    </w:p>
    <w:p w14:paraId="1B66FDDC" w14:textId="77777777" w:rsidR="00DB07D1" w:rsidRPr="00DB07D1" w:rsidRDefault="00DB07D1" w:rsidP="002944B5">
      <w:pPr>
        <w:suppressAutoHyphens/>
        <w:spacing w:before="0" w:line="360" w:lineRule="auto"/>
        <w:ind w:left="426"/>
        <w:rPr>
          <w:rFonts w:asciiTheme="minorHAnsi" w:hAnsiTheme="minorHAnsi" w:cstheme="minorHAnsi"/>
        </w:rPr>
      </w:pPr>
    </w:p>
    <w:tbl>
      <w:tblPr>
        <w:tblStyle w:val="Sombreadoclaro-nfasis3"/>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402"/>
        <w:gridCol w:w="1984"/>
        <w:gridCol w:w="2410"/>
      </w:tblGrid>
      <w:tr w:rsidR="00DB07D1" w:rsidRPr="007D407E" w14:paraId="4FAD46FE" w14:textId="77777777" w:rsidTr="00DB07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84E979" w14:textId="77777777" w:rsidR="00DB07D1" w:rsidRDefault="00DB07D1" w:rsidP="002944B5">
            <w:pPr>
              <w:spacing w:before="0" w:line="360" w:lineRule="auto"/>
              <w:jc w:val="center"/>
              <w:rPr>
                <w:rFonts w:ascii="Calibri" w:hAnsi="Calibri" w:cs="Calibri"/>
                <w:caps/>
                <w:color w:val="auto"/>
                <w:sz w:val="18"/>
                <w:szCs w:val="18"/>
              </w:rPr>
            </w:pPr>
            <w:r>
              <w:rPr>
                <w:rFonts w:ascii="Calibri" w:hAnsi="Calibri" w:cs="Calibri"/>
                <w:caps/>
                <w:color w:val="auto"/>
                <w:sz w:val="18"/>
                <w:szCs w:val="18"/>
              </w:rPr>
              <w:t>cód.</w:t>
            </w:r>
          </w:p>
          <w:p w14:paraId="6CFD8E49" w14:textId="77777777" w:rsidR="00DB07D1" w:rsidRPr="00A66A00" w:rsidRDefault="00DB07D1" w:rsidP="002944B5">
            <w:pPr>
              <w:spacing w:before="0" w:line="360" w:lineRule="auto"/>
              <w:jc w:val="center"/>
              <w:rPr>
                <w:rFonts w:ascii="Calibri" w:hAnsi="Calibri" w:cs="Calibri"/>
                <w:caps/>
                <w:color w:val="auto"/>
                <w:sz w:val="18"/>
                <w:szCs w:val="18"/>
              </w:rPr>
            </w:pPr>
            <w:r>
              <w:rPr>
                <w:rFonts w:ascii="Calibri" w:hAnsi="Calibri" w:cs="Calibri"/>
                <w:caps/>
                <w:color w:val="auto"/>
                <w:sz w:val="18"/>
                <w:szCs w:val="18"/>
              </w:rPr>
              <w:t>titulación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4883B9" w14:textId="10AB03ED" w:rsidR="00DB07D1" w:rsidRPr="00555AE9" w:rsidRDefault="00DB07D1"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55AE9">
              <w:rPr>
                <w:rFonts w:ascii="Calibri" w:hAnsi="Calibri" w:cs="Calibri"/>
                <w:color w:val="auto"/>
                <w:sz w:val="18"/>
                <w:szCs w:val="18"/>
              </w:rPr>
              <w:t>TITULACIÓN</w:t>
            </w:r>
          </w:p>
        </w:tc>
        <w:tc>
          <w:tcPr>
            <w:tcW w:w="198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F23E21" w14:textId="77777777" w:rsidR="00DB07D1" w:rsidRPr="00555AE9" w:rsidRDefault="00DB07D1"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4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6463D60" w14:textId="77777777" w:rsidR="00DB07D1" w:rsidRPr="00555AE9" w:rsidRDefault="00DB07D1"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DB07D1" w:rsidRPr="007D407E" w14:paraId="1D305BDC" w14:textId="77777777" w:rsidTr="00DB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auto"/>
          </w:tcPr>
          <w:p w14:paraId="4589642D" w14:textId="77777777" w:rsidR="00DB07D1" w:rsidRPr="00A66A00" w:rsidRDefault="00DB07D1" w:rsidP="002944B5">
            <w:pPr>
              <w:spacing w:before="0" w:line="360" w:lineRule="auto"/>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auto"/>
          </w:tcPr>
          <w:p w14:paraId="42D4ED63" w14:textId="377878A5"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left w:val="none" w:sz="0" w:space="0" w:color="auto"/>
              <w:right w:val="none" w:sz="0" w:space="0" w:color="auto"/>
            </w:tcBorders>
            <w:shd w:val="clear" w:color="auto" w:fill="auto"/>
          </w:tcPr>
          <w:p w14:paraId="7DA3BD09" w14:textId="77777777"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left w:val="none" w:sz="0" w:space="0" w:color="auto"/>
              <w:right w:val="none" w:sz="0" w:space="0" w:color="auto"/>
            </w:tcBorders>
            <w:shd w:val="clear" w:color="auto" w:fill="auto"/>
          </w:tcPr>
          <w:p w14:paraId="0D980CD1" w14:textId="77777777"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07D1" w:rsidRPr="007D407E" w14:paraId="58206E48" w14:textId="77777777" w:rsidTr="00DB07D1">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340C7A8" w14:textId="77777777" w:rsidR="00DB07D1" w:rsidRPr="00A66A00" w:rsidRDefault="00DB07D1" w:rsidP="002944B5">
            <w:pPr>
              <w:spacing w:before="0" w:line="360" w:lineRule="auto"/>
              <w:jc w:val="left"/>
              <w:rPr>
                <w:rFonts w:ascii="Calibri" w:hAnsi="Calibri" w:cs="Calibri"/>
                <w:b w:val="0"/>
                <w:caps/>
                <w:sz w:val="18"/>
                <w:szCs w:val="18"/>
              </w:rPr>
            </w:pPr>
          </w:p>
        </w:tc>
        <w:tc>
          <w:tcPr>
            <w:tcW w:w="3402" w:type="dxa"/>
            <w:shd w:val="clear" w:color="auto" w:fill="auto"/>
          </w:tcPr>
          <w:p w14:paraId="473875D6" w14:textId="11756D78" w:rsidR="00DB07D1" w:rsidRPr="00A66A00" w:rsidRDefault="00DB07D1"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shd w:val="clear" w:color="auto" w:fill="auto"/>
          </w:tcPr>
          <w:p w14:paraId="5C0D6B9B" w14:textId="77777777" w:rsidR="00DB07D1" w:rsidRPr="00A66A00" w:rsidRDefault="00DB07D1"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410" w:type="dxa"/>
            <w:shd w:val="clear" w:color="auto" w:fill="auto"/>
          </w:tcPr>
          <w:p w14:paraId="09E6037C" w14:textId="77777777" w:rsidR="00DB07D1" w:rsidRPr="00A66A00" w:rsidRDefault="00DB07D1"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07D1" w:rsidRPr="007D407E" w14:paraId="3FCD1C69" w14:textId="77777777" w:rsidTr="00DB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auto"/>
          </w:tcPr>
          <w:p w14:paraId="6F33AFDF" w14:textId="77777777" w:rsidR="00DB07D1" w:rsidRPr="00A66A00" w:rsidRDefault="00DB07D1" w:rsidP="002944B5">
            <w:pPr>
              <w:spacing w:before="0" w:line="360" w:lineRule="auto"/>
              <w:jc w:val="left"/>
              <w:rPr>
                <w:rFonts w:ascii="Calibri" w:hAnsi="Calibri" w:cs="Calibri"/>
                <w:b w:val="0"/>
                <w:caps/>
                <w:sz w:val="18"/>
                <w:szCs w:val="18"/>
              </w:rPr>
            </w:pPr>
          </w:p>
        </w:tc>
        <w:tc>
          <w:tcPr>
            <w:tcW w:w="3402" w:type="dxa"/>
            <w:tcBorders>
              <w:left w:val="none" w:sz="0" w:space="0" w:color="auto"/>
              <w:right w:val="none" w:sz="0" w:space="0" w:color="auto"/>
            </w:tcBorders>
            <w:shd w:val="clear" w:color="auto" w:fill="auto"/>
          </w:tcPr>
          <w:p w14:paraId="2CEEF78C" w14:textId="3F4D5005"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left w:val="none" w:sz="0" w:space="0" w:color="auto"/>
              <w:right w:val="none" w:sz="0" w:space="0" w:color="auto"/>
            </w:tcBorders>
            <w:shd w:val="clear" w:color="auto" w:fill="auto"/>
          </w:tcPr>
          <w:p w14:paraId="669B814F" w14:textId="77777777"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left w:val="none" w:sz="0" w:space="0" w:color="auto"/>
              <w:right w:val="none" w:sz="0" w:space="0" w:color="auto"/>
            </w:tcBorders>
            <w:shd w:val="clear" w:color="auto" w:fill="auto"/>
          </w:tcPr>
          <w:p w14:paraId="76BCB087" w14:textId="77777777"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D1C28C7" w14:textId="77777777" w:rsidR="00DB07D1" w:rsidRPr="00825AAF" w:rsidRDefault="00DB07D1" w:rsidP="002944B5">
      <w:pPr>
        <w:pStyle w:val="Prrafodelista"/>
        <w:suppressAutoHyphens/>
        <w:spacing w:before="0" w:line="360" w:lineRule="auto"/>
        <w:ind w:left="786"/>
        <w:rPr>
          <w:rFonts w:asciiTheme="minorHAnsi" w:hAnsiTheme="minorHAnsi" w:cstheme="minorHAnsi"/>
        </w:rPr>
      </w:pPr>
    </w:p>
    <w:p w14:paraId="3FE8ADE5" w14:textId="77777777" w:rsidR="00DB07D1" w:rsidRPr="00825AAF" w:rsidRDefault="00DB07D1" w:rsidP="002944B5">
      <w:pPr>
        <w:pStyle w:val="Prrafodelista"/>
        <w:numPr>
          <w:ilvl w:val="0"/>
          <w:numId w:val="18"/>
        </w:numPr>
        <w:suppressAutoHyphens/>
        <w:spacing w:before="0" w:line="360" w:lineRule="auto"/>
        <w:rPr>
          <w:rFonts w:asciiTheme="minorHAnsi" w:hAnsiTheme="minorHAnsi" w:cstheme="minorHAnsi"/>
        </w:rPr>
      </w:pPr>
      <w:r w:rsidRPr="00825AAF">
        <w:rPr>
          <w:rFonts w:asciiTheme="minorHAnsi" w:hAnsiTheme="minorHAnsi" w:cstheme="minorHAnsi"/>
        </w:rPr>
        <w:t xml:space="preserve">Imprescindible residencia en la zona en un radio máximo de 30 km de la ubicación de la estación </w:t>
      </w:r>
      <w:r w:rsidRPr="00825AAF">
        <w:rPr>
          <w:rFonts w:asciiTheme="minorHAnsi" w:hAnsiTheme="minorHAnsi" w:cstheme="minorHAnsi"/>
          <w:u w:val="single"/>
        </w:rPr>
        <w:t xml:space="preserve">depuradora </w:t>
      </w:r>
      <w:proofErr w:type="gramStart"/>
      <w:r w:rsidRPr="00825AAF">
        <w:rPr>
          <w:rFonts w:asciiTheme="minorHAnsi" w:hAnsiTheme="minorHAnsi" w:cstheme="minorHAnsi"/>
          <w:u w:val="single"/>
        </w:rPr>
        <w:t>del  EO</w:t>
      </w:r>
      <w:proofErr w:type="gramEnd"/>
      <w:r w:rsidRPr="00825AAF">
        <w:rPr>
          <w:rFonts w:asciiTheme="minorHAnsi" w:hAnsiTheme="minorHAnsi" w:cstheme="minorHAnsi"/>
        </w:rPr>
        <w:t xml:space="preserve"> con el objetivo de poder atender el servicio obligatorio de guardia y retén.</w:t>
      </w:r>
    </w:p>
    <w:p w14:paraId="7ECFB304" w14:textId="12DECCBD" w:rsidR="00FB599D" w:rsidRPr="00DB07D1" w:rsidRDefault="00DB07D1" w:rsidP="002944B5">
      <w:pPr>
        <w:pStyle w:val="Prrafodelista"/>
        <w:numPr>
          <w:ilvl w:val="0"/>
          <w:numId w:val="18"/>
        </w:numPr>
        <w:suppressAutoHyphens/>
        <w:spacing w:before="0" w:line="360" w:lineRule="auto"/>
        <w:rPr>
          <w:rFonts w:asciiTheme="minorHAnsi" w:hAnsiTheme="minorHAnsi" w:cstheme="minorHAnsi"/>
        </w:rPr>
      </w:pPr>
      <w:r w:rsidRPr="00825AAF">
        <w:rPr>
          <w:rFonts w:asciiTheme="minorHAnsi" w:hAnsiTheme="minorHAnsi" w:cstheme="minorHAnsi"/>
        </w:rPr>
        <w:t>Carnet de conducir B y vehículo propio</w:t>
      </w:r>
    </w:p>
    <w:p w14:paraId="01138B01" w14:textId="77777777" w:rsidR="00FB599D" w:rsidRPr="001C23AF" w:rsidRDefault="00FB599D" w:rsidP="002944B5">
      <w:pPr>
        <w:pStyle w:val="Prrafodelista"/>
        <w:numPr>
          <w:ilvl w:val="0"/>
          <w:numId w:val="18"/>
        </w:numPr>
        <w:suppressAutoHyphens/>
        <w:spacing w:before="0" w:line="360" w:lineRule="auto"/>
        <w:ind w:left="782" w:hanging="357"/>
        <w:rPr>
          <w:rFonts w:ascii="Calibri" w:hAnsi="Calibri" w:cs="Calibri"/>
        </w:rPr>
      </w:pPr>
      <w:r w:rsidRPr="004305DA">
        <w:rPr>
          <w:rFonts w:ascii="Calibri" w:hAnsi="Calibri" w:cs="Calibri"/>
        </w:rPr>
        <w:t xml:space="preserve">Imprescindible residencia en un radio </w:t>
      </w:r>
      <w:r w:rsidRPr="002458E0">
        <w:rPr>
          <w:rFonts w:ascii="Calibri" w:hAnsi="Calibri" w:cs="Calibri"/>
          <w:u w:val="single"/>
        </w:rPr>
        <w:t>máximo de 30 km y/o 30 minutos</w:t>
      </w:r>
      <w:r w:rsidRPr="002458E0">
        <w:rPr>
          <w:rFonts w:ascii="Calibri" w:hAnsi="Calibri" w:cs="Calibri"/>
        </w:rPr>
        <w:t xml:space="preserve"> </w:t>
      </w:r>
      <w:r w:rsidRPr="004305DA">
        <w:rPr>
          <w:rFonts w:ascii="Calibri" w:hAnsi="Calibri" w:cs="Calibri"/>
        </w:rPr>
        <w:t xml:space="preserve">de la ubicación de la estación </w:t>
      </w:r>
      <w:r w:rsidRPr="007927AB">
        <w:rPr>
          <w:rFonts w:ascii="Calibri" w:hAnsi="Calibri" w:cs="Calibri"/>
          <w:u w:val="single"/>
        </w:rPr>
        <w:t>depuradora del E0</w:t>
      </w:r>
      <w:r>
        <w:rPr>
          <w:rFonts w:ascii="Calibri" w:hAnsi="Calibri" w:cs="Calibri"/>
        </w:rPr>
        <w:t xml:space="preserve"> </w:t>
      </w:r>
      <w:r w:rsidRPr="004305DA">
        <w:rPr>
          <w:rFonts w:ascii="Calibri" w:hAnsi="Calibri" w:cs="Calibri"/>
        </w:rPr>
        <w:t>con el objetivo de poder atender en tiempo el servicio obligatorio de guardia y retén.</w:t>
      </w:r>
    </w:p>
    <w:p w14:paraId="2B69EA77" w14:textId="40E726FE" w:rsidR="00555AE9" w:rsidRDefault="00555AE9" w:rsidP="002944B5">
      <w:pPr>
        <w:pStyle w:val="Prrafodelista"/>
        <w:numPr>
          <w:ilvl w:val="0"/>
          <w:numId w:val="18"/>
        </w:numPr>
        <w:suppressAutoHyphens/>
        <w:spacing w:before="0" w:line="360" w:lineRule="auto"/>
        <w:rPr>
          <w:rFonts w:ascii="Calibri" w:hAnsi="Calibri" w:cs="Calibri"/>
        </w:rPr>
      </w:pPr>
      <w:r w:rsidRPr="00236DC3">
        <w:rPr>
          <w:rFonts w:ascii="Calibri" w:hAnsi="Calibri" w:cs="Calibri"/>
        </w:rPr>
        <w:t xml:space="preserve">Carnet de conducir </w:t>
      </w:r>
      <w:r w:rsidRPr="0050447B">
        <w:rPr>
          <w:rFonts w:ascii="Calibri" w:hAnsi="Calibri" w:cs="Calibri"/>
        </w:rPr>
        <w:t>B</w:t>
      </w:r>
      <w:r w:rsidRPr="00236DC3">
        <w:rPr>
          <w:rFonts w:ascii="Calibri" w:hAnsi="Calibri" w:cs="Calibri"/>
        </w:rPr>
        <w:t xml:space="preserve"> y vehículo propio</w:t>
      </w:r>
    </w:p>
    <w:p w14:paraId="5CCCE2BE" w14:textId="1B1373EC" w:rsidR="003F0CD9" w:rsidRPr="00DB07D1" w:rsidRDefault="00DB07D1" w:rsidP="002944B5">
      <w:pPr>
        <w:spacing w:before="0" w:line="360" w:lineRule="auto"/>
        <w:jc w:val="left"/>
        <w:rPr>
          <w:rFonts w:ascii="Calibri" w:hAnsi="Calibri" w:cs="Calibri"/>
        </w:rPr>
      </w:pPr>
      <w:r>
        <w:rPr>
          <w:rFonts w:ascii="Calibri" w:hAnsi="Calibri" w:cs="Calibri"/>
        </w:rPr>
        <w:br w:type="page"/>
      </w:r>
      <w:r w:rsidR="003F0CD9">
        <w:rPr>
          <w:rFonts w:ascii="Calibri" w:hAnsi="Calibri" w:cs="Calibri"/>
          <w:b/>
          <w:bCs/>
        </w:rPr>
        <w:lastRenderedPageBreak/>
        <w:t xml:space="preserve">SEGUNDO. </w:t>
      </w:r>
      <w:r w:rsidR="003F0CD9" w:rsidRPr="003F0CD9">
        <w:rPr>
          <w:rFonts w:ascii="Calibri" w:hAnsi="Calibri" w:cs="Calibri"/>
          <w:b/>
          <w:bCs/>
        </w:rPr>
        <w:t>Otros requisitos valorables</w:t>
      </w:r>
    </w:p>
    <w:p w14:paraId="3B2371E2" w14:textId="77777777" w:rsidR="00075CCF" w:rsidRPr="00B73908" w:rsidRDefault="00075CCF" w:rsidP="002944B5">
      <w:pPr>
        <w:pStyle w:val="Prrafodelista"/>
        <w:numPr>
          <w:ilvl w:val="0"/>
          <w:numId w:val="18"/>
        </w:numPr>
        <w:suppressAutoHyphens/>
        <w:spacing w:before="0" w:line="360" w:lineRule="auto"/>
        <w:rPr>
          <w:rFonts w:ascii="Calibri" w:hAnsi="Calibri" w:cs="Calibri"/>
        </w:rPr>
      </w:pPr>
      <w:r w:rsidRPr="00B73908">
        <w:rPr>
          <w:rFonts w:ascii="Calibri" w:hAnsi="Calibri" w:cs="Calibri"/>
        </w:rPr>
        <w:t xml:space="preserve">Otra formación complementaria reciente en las materias relacionadas con soldadura, automatismos, electricidad industrial, mantenimiento mecánico, prevención de riesgos, gestión de aguas.  </w:t>
      </w:r>
    </w:p>
    <w:p w14:paraId="7F51D7DD" w14:textId="77777777" w:rsidR="00075CCF" w:rsidRPr="00555AE9" w:rsidRDefault="00075CCF" w:rsidP="002944B5">
      <w:pPr>
        <w:widowControl w:val="0"/>
        <w:suppressAutoHyphens/>
        <w:autoSpaceDE w:val="0"/>
        <w:autoSpaceDN w:val="0"/>
        <w:adjustRightInd w:val="0"/>
        <w:spacing w:before="0" w:line="360" w:lineRule="auto"/>
        <w:ind w:left="1068"/>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963"/>
        <w:gridCol w:w="1183"/>
        <w:gridCol w:w="1278"/>
        <w:gridCol w:w="2516"/>
      </w:tblGrid>
      <w:tr w:rsidR="00FB599D" w:rsidRPr="00B73908" w14:paraId="69FA8A15" w14:textId="77777777" w:rsidTr="00DB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B599D" w:rsidRPr="00B73908" w:rsidRDefault="00FB599D" w:rsidP="002944B5">
            <w:pPr>
              <w:spacing w:before="0" w:line="360" w:lineRule="auto"/>
              <w:jc w:val="center"/>
              <w:rPr>
                <w:rFonts w:ascii="Calibri" w:hAnsi="Calibri" w:cs="Calibri"/>
                <w:caps/>
                <w:color w:val="auto"/>
                <w:sz w:val="18"/>
                <w:szCs w:val="18"/>
              </w:rPr>
            </w:pPr>
            <w:r w:rsidRPr="00B73908">
              <w:rPr>
                <w:rFonts w:ascii="Calibri" w:hAnsi="Calibri" w:cs="Calibri"/>
                <w:caps/>
                <w:color w:val="auto"/>
                <w:sz w:val="18"/>
                <w:szCs w:val="18"/>
              </w:rPr>
              <w:t>CÓD. TITULACIÓN</w:t>
            </w:r>
          </w:p>
        </w:tc>
        <w:tc>
          <w:tcPr>
            <w:tcW w:w="296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73908">
              <w:rPr>
                <w:rFonts w:ascii="Calibri" w:hAnsi="Calibri" w:cs="Calibri"/>
                <w:color w:val="auto"/>
                <w:sz w:val="18"/>
                <w:szCs w:val="18"/>
              </w:rPr>
              <w:t>TITULACIÓN</w:t>
            </w:r>
          </w:p>
        </w:tc>
        <w:tc>
          <w:tcPr>
            <w:tcW w:w="11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77C8661" w14:textId="6C4AA0DB"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B73908">
              <w:rPr>
                <w:rFonts w:ascii="Calibri" w:hAnsi="Calibri" w:cs="Calibri"/>
                <w:color w:val="auto"/>
                <w:sz w:val="18"/>
                <w:szCs w:val="18"/>
              </w:rPr>
              <w:t xml:space="preserve">FECHA DE INICIO </w:t>
            </w:r>
          </w:p>
        </w:tc>
        <w:tc>
          <w:tcPr>
            <w:tcW w:w="127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38C71F03"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 xml:space="preserve">FECHA </w:t>
            </w:r>
            <w:proofErr w:type="gramStart"/>
            <w:r>
              <w:rPr>
                <w:rFonts w:ascii="Calibri" w:hAnsi="Calibri" w:cs="Calibri"/>
                <w:color w:val="auto"/>
                <w:sz w:val="18"/>
                <w:szCs w:val="18"/>
              </w:rPr>
              <w:t xml:space="preserve">DE  </w:t>
            </w:r>
            <w:r w:rsidRPr="00B73908">
              <w:rPr>
                <w:rFonts w:ascii="Calibri" w:hAnsi="Calibri" w:cs="Calibri"/>
                <w:color w:val="auto"/>
                <w:sz w:val="18"/>
                <w:szCs w:val="18"/>
              </w:rPr>
              <w:t>FINALIZACIÓN</w:t>
            </w:r>
            <w:proofErr w:type="gramEnd"/>
          </w:p>
        </w:tc>
        <w:tc>
          <w:tcPr>
            <w:tcW w:w="251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FB599D" w:rsidRPr="007D407E" w14:paraId="23C28504" w14:textId="77777777" w:rsidTr="00DB0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Borders>
              <w:left w:val="none" w:sz="0" w:space="0" w:color="auto"/>
              <w:right w:val="none" w:sz="0" w:space="0" w:color="auto"/>
            </w:tcBorders>
            <w:shd w:val="clear" w:color="auto" w:fill="auto"/>
          </w:tcPr>
          <w:p w14:paraId="4B9024D7" w14:textId="77777777" w:rsidR="00FB599D" w:rsidRPr="00A66A00" w:rsidRDefault="00FB599D" w:rsidP="002944B5">
            <w:pPr>
              <w:spacing w:before="0" w:line="360" w:lineRule="auto"/>
              <w:jc w:val="left"/>
              <w:rPr>
                <w:rFonts w:ascii="Calibri" w:hAnsi="Calibri" w:cs="Calibri"/>
                <w:b w:val="0"/>
                <w:caps/>
                <w:color w:val="auto"/>
                <w:sz w:val="18"/>
                <w:szCs w:val="18"/>
              </w:rPr>
            </w:pPr>
          </w:p>
        </w:tc>
        <w:tc>
          <w:tcPr>
            <w:tcW w:w="2963" w:type="dxa"/>
            <w:tcBorders>
              <w:left w:val="none" w:sz="0" w:space="0" w:color="auto"/>
              <w:right w:val="none" w:sz="0" w:space="0" w:color="auto"/>
            </w:tcBorders>
            <w:shd w:val="clear" w:color="auto" w:fill="auto"/>
          </w:tcPr>
          <w:p w14:paraId="73E22471" w14:textId="77777777"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83" w:type="dxa"/>
            <w:tcBorders>
              <w:left w:val="none" w:sz="0" w:space="0" w:color="auto"/>
              <w:right w:val="none" w:sz="0" w:space="0" w:color="auto"/>
            </w:tcBorders>
            <w:shd w:val="clear" w:color="auto" w:fill="auto"/>
          </w:tcPr>
          <w:p w14:paraId="2803F21C" w14:textId="77777777"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8" w:type="dxa"/>
            <w:tcBorders>
              <w:left w:val="none" w:sz="0" w:space="0" w:color="auto"/>
              <w:right w:val="none" w:sz="0" w:space="0" w:color="auto"/>
            </w:tcBorders>
            <w:shd w:val="clear" w:color="auto" w:fill="auto"/>
          </w:tcPr>
          <w:p w14:paraId="459D092C" w14:textId="217F343E"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16" w:type="dxa"/>
            <w:tcBorders>
              <w:left w:val="none" w:sz="0" w:space="0" w:color="auto"/>
              <w:right w:val="none" w:sz="0" w:space="0" w:color="auto"/>
            </w:tcBorders>
            <w:shd w:val="clear" w:color="auto" w:fill="auto"/>
          </w:tcPr>
          <w:p w14:paraId="3475BC38" w14:textId="77777777"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FB599D" w:rsidRPr="007D407E" w14:paraId="2D525DF9" w14:textId="77777777" w:rsidTr="00DB07D1">
        <w:tc>
          <w:tcPr>
            <w:cnfStyle w:val="001000000000" w:firstRow="0" w:lastRow="0" w:firstColumn="1" w:lastColumn="0" w:oddVBand="0" w:evenVBand="0" w:oddHBand="0" w:evenHBand="0" w:firstRowFirstColumn="0" w:firstRowLastColumn="0" w:lastRowFirstColumn="0" w:lastRowLastColumn="0"/>
            <w:tcW w:w="1274" w:type="dxa"/>
            <w:shd w:val="clear" w:color="auto" w:fill="auto"/>
          </w:tcPr>
          <w:p w14:paraId="7875A7AB" w14:textId="77777777" w:rsidR="00FB599D" w:rsidRPr="00A66A00" w:rsidRDefault="00FB599D" w:rsidP="002944B5">
            <w:pPr>
              <w:spacing w:before="0" w:line="360" w:lineRule="auto"/>
              <w:jc w:val="left"/>
              <w:rPr>
                <w:rFonts w:ascii="Calibri" w:hAnsi="Calibri" w:cs="Calibri"/>
                <w:b w:val="0"/>
                <w:caps/>
                <w:sz w:val="18"/>
                <w:szCs w:val="18"/>
              </w:rPr>
            </w:pPr>
          </w:p>
        </w:tc>
        <w:tc>
          <w:tcPr>
            <w:tcW w:w="2963" w:type="dxa"/>
            <w:shd w:val="clear" w:color="auto" w:fill="auto"/>
          </w:tcPr>
          <w:p w14:paraId="54AE3452"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83" w:type="dxa"/>
            <w:shd w:val="clear" w:color="auto" w:fill="auto"/>
          </w:tcPr>
          <w:p w14:paraId="6730E4F5"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8" w:type="dxa"/>
            <w:shd w:val="clear" w:color="auto" w:fill="auto"/>
          </w:tcPr>
          <w:p w14:paraId="3A1A0887" w14:textId="5F29F1DF"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16" w:type="dxa"/>
            <w:shd w:val="clear" w:color="auto" w:fill="auto"/>
          </w:tcPr>
          <w:p w14:paraId="13C5FB9C"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B599D" w:rsidRPr="00075CCF" w14:paraId="44A997B1" w14:textId="77777777" w:rsidTr="00DB0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Borders>
              <w:left w:val="none" w:sz="0" w:space="0" w:color="auto"/>
              <w:right w:val="none" w:sz="0" w:space="0" w:color="auto"/>
            </w:tcBorders>
            <w:shd w:val="clear" w:color="auto" w:fill="auto"/>
          </w:tcPr>
          <w:p w14:paraId="4BEBEC2D" w14:textId="77777777" w:rsidR="00FB599D" w:rsidRPr="00A66A00" w:rsidRDefault="00FB599D" w:rsidP="002944B5">
            <w:pPr>
              <w:spacing w:before="0" w:line="360" w:lineRule="auto"/>
              <w:jc w:val="left"/>
              <w:rPr>
                <w:rFonts w:ascii="Calibri" w:hAnsi="Calibri" w:cs="Calibri"/>
                <w:b w:val="0"/>
                <w:caps/>
                <w:sz w:val="18"/>
                <w:szCs w:val="18"/>
              </w:rPr>
            </w:pPr>
          </w:p>
        </w:tc>
        <w:tc>
          <w:tcPr>
            <w:tcW w:w="2963" w:type="dxa"/>
            <w:tcBorders>
              <w:left w:val="none" w:sz="0" w:space="0" w:color="auto"/>
              <w:right w:val="none" w:sz="0" w:space="0" w:color="auto"/>
            </w:tcBorders>
            <w:shd w:val="clear" w:color="auto" w:fill="auto"/>
          </w:tcPr>
          <w:p w14:paraId="34D06891" w14:textId="77777777" w:rsidR="00FB599D" w:rsidRPr="00075CCF" w:rsidRDefault="00FB599D" w:rsidP="002944B5">
            <w:pPr>
              <w:spacing w:before="0" w:line="36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183" w:type="dxa"/>
            <w:tcBorders>
              <w:left w:val="none" w:sz="0" w:space="0" w:color="auto"/>
              <w:right w:val="none" w:sz="0" w:space="0" w:color="auto"/>
            </w:tcBorders>
            <w:shd w:val="clear" w:color="auto" w:fill="auto"/>
          </w:tcPr>
          <w:p w14:paraId="420BCDAA" w14:textId="77777777" w:rsidR="00FB599D" w:rsidRPr="00075CCF" w:rsidRDefault="00FB599D" w:rsidP="002944B5">
            <w:pPr>
              <w:spacing w:before="0" w:line="36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278" w:type="dxa"/>
            <w:tcBorders>
              <w:left w:val="none" w:sz="0" w:space="0" w:color="auto"/>
              <w:right w:val="none" w:sz="0" w:space="0" w:color="auto"/>
            </w:tcBorders>
            <w:shd w:val="clear" w:color="auto" w:fill="auto"/>
          </w:tcPr>
          <w:p w14:paraId="3A4863EF" w14:textId="59B2F91E" w:rsidR="00FB599D" w:rsidRPr="00075CCF" w:rsidRDefault="00FB599D" w:rsidP="002944B5">
            <w:pPr>
              <w:spacing w:before="0" w:line="36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2516" w:type="dxa"/>
            <w:tcBorders>
              <w:left w:val="none" w:sz="0" w:space="0" w:color="auto"/>
              <w:right w:val="none" w:sz="0" w:space="0" w:color="auto"/>
            </w:tcBorders>
            <w:shd w:val="clear" w:color="auto" w:fill="auto"/>
          </w:tcPr>
          <w:p w14:paraId="062E98D3" w14:textId="77777777" w:rsidR="00FB599D" w:rsidRPr="00075CCF" w:rsidRDefault="00FB599D" w:rsidP="002944B5">
            <w:pPr>
              <w:spacing w:before="0" w:line="36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r w:rsidR="00FB599D" w:rsidRPr="007D407E" w14:paraId="637C5F9F" w14:textId="77777777" w:rsidTr="00DB07D1">
        <w:tc>
          <w:tcPr>
            <w:cnfStyle w:val="001000000000" w:firstRow="0" w:lastRow="0" w:firstColumn="1" w:lastColumn="0" w:oddVBand="0" w:evenVBand="0" w:oddHBand="0" w:evenHBand="0" w:firstRowFirstColumn="0" w:firstRowLastColumn="0" w:lastRowFirstColumn="0" w:lastRowLastColumn="0"/>
            <w:tcW w:w="1274" w:type="dxa"/>
            <w:shd w:val="clear" w:color="auto" w:fill="auto"/>
          </w:tcPr>
          <w:p w14:paraId="392D2E41" w14:textId="77777777" w:rsidR="00FB599D" w:rsidRPr="00A66A00" w:rsidRDefault="00FB599D" w:rsidP="002944B5">
            <w:pPr>
              <w:spacing w:before="0" w:line="360" w:lineRule="auto"/>
              <w:jc w:val="left"/>
              <w:rPr>
                <w:rFonts w:ascii="Calibri" w:hAnsi="Calibri" w:cs="Calibri"/>
                <w:b w:val="0"/>
                <w:caps/>
                <w:sz w:val="18"/>
                <w:szCs w:val="18"/>
              </w:rPr>
            </w:pPr>
          </w:p>
        </w:tc>
        <w:tc>
          <w:tcPr>
            <w:tcW w:w="2963" w:type="dxa"/>
            <w:shd w:val="clear" w:color="auto" w:fill="auto"/>
          </w:tcPr>
          <w:p w14:paraId="15543BFF"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83" w:type="dxa"/>
            <w:shd w:val="clear" w:color="auto" w:fill="auto"/>
          </w:tcPr>
          <w:p w14:paraId="3A3FEF8C"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8" w:type="dxa"/>
            <w:shd w:val="clear" w:color="auto" w:fill="auto"/>
          </w:tcPr>
          <w:p w14:paraId="5B8E6AF2" w14:textId="386FF612"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16" w:type="dxa"/>
            <w:shd w:val="clear" w:color="auto" w:fill="auto"/>
          </w:tcPr>
          <w:p w14:paraId="01A9A06E"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0B36CD6" w14:textId="77777777" w:rsidR="00DB07D1" w:rsidRDefault="00DB07D1" w:rsidP="002944B5">
      <w:pPr>
        <w:pStyle w:val="Prrafodelista"/>
        <w:widowControl w:val="0"/>
        <w:suppressAutoHyphens/>
        <w:autoSpaceDE w:val="0"/>
        <w:autoSpaceDN w:val="0"/>
        <w:adjustRightInd w:val="0"/>
        <w:spacing w:before="0" w:line="360" w:lineRule="auto"/>
        <w:ind w:left="993"/>
        <w:rPr>
          <w:rFonts w:asciiTheme="minorHAnsi" w:hAnsiTheme="minorHAnsi" w:cstheme="minorHAnsi"/>
        </w:rPr>
      </w:pPr>
    </w:p>
    <w:p w14:paraId="32E494A0" w14:textId="10FED3E3" w:rsidR="00DB07D1" w:rsidRPr="00DB07D1" w:rsidRDefault="00DB07D1" w:rsidP="002944B5">
      <w:pPr>
        <w:pStyle w:val="Prrafodelista"/>
        <w:widowControl w:val="0"/>
        <w:numPr>
          <w:ilvl w:val="0"/>
          <w:numId w:val="25"/>
        </w:numPr>
        <w:suppressAutoHyphens/>
        <w:autoSpaceDE w:val="0"/>
        <w:autoSpaceDN w:val="0"/>
        <w:adjustRightInd w:val="0"/>
        <w:spacing w:before="0" w:line="360" w:lineRule="auto"/>
        <w:ind w:left="993" w:hanging="426"/>
        <w:rPr>
          <w:rFonts w:asciiTheme="minorHAnsi" w:hAnsiTheme="minorHAnsi" w:cstheme="minorHAnsi"/>
        </w:rPr>
      </w:pPr>
      <w:r w:rsidRPr="00825AAF">
        <w:rPr>
          <w:rFonts w:asciiTheme="minorHAnsi" w:hAnsiTheme="minorHAnsi" w:cstheme="minorHAnsi"/>
        </w:rPr>
        <w:t>Formación básica acreditada en Prevención de Riesgos Laborales de mínimo 50 horas.</w:t>
      </w:r>
    </w:p>
    <w:tbl>
      <w:tblPr>
        <w:tblStyle w:val="Sombreadoclaro-nfasis3"/>
        <w:tblpPr w:leftFromText="141" w:rightFromText="141" w:vertAnchor="text" w:horzAnchor="page" w:tblpX="1573" w:tblpY="25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594"/>
        <w:gridCol w:w="2693"/>
      </w:tblGrid>
      <w:tr w:rsidR="00DB07D1" w:rsidRPr="00837407" w14:paraId="35114D6B" w14:textId="77777777" w:rsidTr="00DB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B1CCD3" w14:textId="77777777" w:rsidR="00DB07D1" w:rsidRPr="00FB599D" w:rsidRDefault="00DB07D1" w:rsidP="002944B5">
            <w:pPr>
              <w:widowControl w:val="0"/>
              <w:suppressAutoHyphens/>
              <w:spacing w:before="0" w:line="360" w:lineRule="auto"/>
              <w:jc w:val="center"/>
              <w:rPr>
                <w:rFonts w:asciiTheme="minorHAnsi" w:hAnsiTheme="minorHAnsi" w:cstheme="minorHAnsi"/>
                <w:color w:val="auto"/>
                <w:sz w:val="18"/>
                <w:szCs w:val="18"/>
              </w:rPr>
            </w:pPr>
            <w:r w:rsidRPr="00FB599D">
              <w:rPr>
                <w:rFonts w:asciiTheme="minorHAnsi" w:hAnsiTheme="minorHAnsi" w:cstheme="minorHAnsi"/>
                <w:color w:val="auto"/>
                <w:sz w:val="18"/>
                <w:szCs w:val="18"/>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90B8115" w14:textId="77777777" w:rsidR="00DB07D1" w:rsidRPr="00FB599D" w:rsidRDefault="00DB07D1" w:rsidP="002944B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963F8F1" w14:textId="77777777" w:rsidR="00DB07D1" w:rsidRPr="00FB599D" w:rsidRDefault="00DB07D1" w:rsidP="002944B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HORAS DE DESEMPEÑO</w:t>
            </w:r>
          </w:p>
        </w:tc>
        <w:tc>
          <w:tcPr>
            <w:tcW w:w="26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B520833" w14:textId="77777777" w:rsidR="00DB07D1" w:rsidRPr="00FB599D" w:rsidRDefault="00DB07D1" w:rsidP="002944B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599D">
              <w:rPr>
                <w:rFonts w:asciiTheme="minorHAnsi" w:hAnsiTheme="minorHAnsi" w:cstheme="minorHAnsi"/>
                <w:color w:val="auto"/>
                <w:sz w:val="18"/>
                <w:szCs w:val="18"/>
              </w:rPr>
              <w:t>ORGANISMO</w:t>
            </w:r>
          </w:p>
        </w:tc>
      </w:tr>
      <w:tr w:rsidR="00DB07D1" w:rsidRPr="00837407" w14:paraId="10C0A4C9" w14:textId="77777777" w:rsidTr="00284B47">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3D3C0E2" w14:textId="77777777" w:rsidR="00DB07D1" w:rsidRPr="00FB599D" w:rsidRDefault="00DB07D1" w:rsidP="002944B5">
            <w:pPr>
              <w:widowControl w:val="0"/>
              <w:suppressAutoHyphens/>
              <w:spacing w:before="0" w:line="360" w:lineRule="auto"/>
              <w:jc w:val="left"/>
              <w:rPr>
                <w:rFonts w:asciiTheme="minorHAnsi" w:hAnsiTheme="minorHAnsi" w:cstheme="minorHAnsi"/>
                <w:b w:val="0"/>
                <w:color w:val="auto"/>
                <w:sz w:val="18"/>
                <w:szCs w:val="18"/>
              </w:rPr>
            </w:pPr>
          </w:p>
          <w:p w14:paraId="1D9B9517" w14:textId="77777777" w:rsidR="00DB07D1" w:rsidRPr="00FB599D" w:rsidRDefault="00DB07D1" w:rsidP="002944B5">
            <w:pPr>
              <w:widowControl w:val="0"/>
              <w:suppressAutoHyphens/>
              <w:spacing w:before="0" w:line="360" w:lineRule="auto"/>
              <w:jc w:val="left"/>
              <w:rPr>
                <w:rFonts w:asciiTheme="minorHAnsi" w:hAnsiTheme="minorHAnsi" w:cstheme="minorHAnsi"/>
                <w:b w:val="0"/>
                <w:color w:val="auto"/>
                <w:sz w:val="18"/>
                <w:szCs w:val="18"/>
              </w:rPr>
            </w:pPr>
          </w:p>
          <w:p w14:paraId="74B357E9" w14:textId="77777777" w:rsidR="00DB07D1" w:rsidRDefault="00DB07D1" w:rsidP="002944B5">
            <w:pPr>
              <w:widowControl w:val="0"/>
              <w:suppressAutoHyphens/>
              <w:spacing w:before="0" w:line="360" w:lineRule="auto"/>
              <w:jc w:val="left"/>
              <w:rPr>
                <w:rFonts w:asciiTheme="minorHAnsi" w:hAnsiTheme="minorHAnsi" w:cstheme="minorHAnsi"/>
                <w:bCs w:val="0"/>
                <w:color w:val="auto"/>
                <w:sz w:val="18"/>
                <w:szCs w:val="18"/>
              </w:rPr>
            </w:pPr>
          </w:p>
          <w:p w14:paraId="1F408D91" w14:textId="77777777" w:rsidR="00DB07D1" w:rsidRPr="00FB599D" w:rsidRDefault="00DB07D1" w:rsidP="002944B5">
            <w:pPr>
              <w:widowControl w:val="0"/>
              <w:suppressAutoHyphens/>
              <w:spacing w:before="0" w:line="360" w:lineRule="auto"/>
              <w:jc w:val="left"/>
              <w:rPr>
                <w:rFonts w:asciiTheme="minorHAnsi" w:hAnsiTheme="minorHAnsi" w:cstheme="minorHAnsi"/>
                <w:b w:val="0"/>
                <w:color w:val="auto"/>
                <w:sz w:val="18"/>
                <w:szCs w:val="18"/>
              </w:rPr>
            </w:pPr>
          </w:p>
        </w:tc>
        <w:tc>
          <w:tcPr>
            <w:tcW w:w="2551" w:type="dxa"/>
            <w:tcBorders>
              <w:left w:val="none" w:sz="0" w:space="0" w:color="auto"/>
              <w:right w:val="none" w:sz="0" w:space="0" w:color="auto"/>
            </w:tcBorders>
            <w:shd w:val="clear" w:color="auto" w:fill="auto"/>
            <w:vAlign w:val="center"/>
          </w:tcPr>
          <w:p w14:paraId="0A83BA56"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A9033BB"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91D7982"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94" w:type="dxa"/>
            <w:tcBorders>
              <w:left w:val="none" w:sz="0" w:space="0" w:color="auto"/>
              <w:right w:val="none" w:sz="0" w:space="0" w:color="auto"/>
            </w:tcBorders>
            <w:shd w:val="clear" w:color="auto" w:fill="auto"/>
            <w:vAlign w:val="center"/>
          </w:tcPr>
          <w:p w14:paraId="4ACB2B58"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6F4AB4DE"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009AA0D"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693" w:type="dxa"/>
            <w:tcBorders>
              <w:left w:val="none" w:sz="0" w:space="0" w:color="auto"/>
              <w:right w:val="none" w:sz="0" w:space="0" w:color="auto"/>
            </w:tcBorders>
            <w:shd w:val="clear" w:color="auto" w:fill="auto"/>
            <w:vAlign w:val="center"/>
          </w:tcPr>
          <w:p w14:paraId="2DCD82E0"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0229029"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90144FF"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53D248A3" w14:textId="77777777" w:rsidR="00DB07D1" w:rsidRDefault="00DB07D1" w:rsidP="002944B5">
      <w:pPr>
        <w:tabs>
          <w:tab w:val="left" w:pos="1114"/>
        </w:tabs>
        <w:spacing w:before="0" w:line="360" w:lineRule="auto"/>
        <w:rPr>
          <w:rFonts w:ascii="Calibri" w:hAnsi="Calibri" w:cs="Calibri"/>
          <w:b/>
          <w:bCs/>
        </w:rPr>
      </w:pPr>
    </w:p>
    <w:p w14:paraId="356D316D" w14:textId="69B80630" w:rsidR="00574FB8" w:rsidRPr="00574FB8" w:rsidRDefault="003F0CD9" w:rsidP="002944B5">
      <w:pPr>
        <w:tabs>
          <w:tab w:val="left" w:pos="1114"/>
        </w:tabs>
        <w:spacing w:before="0" w:line="360" w:lineRule="auto"/>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390DFFA9" w14:textId="77777777" w:rsidR="006E47F2" w:rsidRDefault="007D407E" w:rsidP="002944B5">
      <w:pPr>
        <w:spacing w:before="0" w:line="360" w:lineRule="auto"/>
        <w:rPr>
          <w:rFonts w:ascii="Calibri" w:hAnsi="Calibri" w:cs="Calibri"/>
          <w:bCs/>
        </w:rPr>
      </w:pPr>
      <w:r w:rsidRPr="007D407E">
        <w:rPr>
          <w:rFonts w:ascii="Calibri" w:hAnsi="Calibri" w:cs="Calibri"/>
          <w:bCs/>
        </w:rPr>
        <w:t xml:space="preserve">Que </w:t>
      </w:r>
      <w:r>
        <w:rPr>
          <w:rFonts w:ascii="Calibri" w:hAnsi="Calibri" w:cs="Calibri"/>
          <w:bCs/>
        </w:rPr>
        <w:t>cuenta con experiencia profesional en los siguientes ámbitos</w:t>
      </w:r>
      <w:r w:rsidR="00B87DD9">
        <w:rPr>
          <w:rFonts w:ascii="Calibri" w:hAnsi="Calibri" w:cs="Calibri"/>
          <w:bCs/>
        </w:rPr>
        <w:t>, conforme con el Certificado de Vida Laboral</w:t>
      </w:r>
      <w:r w:rsidR="005C75D0">
        <w:rPr>
          <w:rFonts w:ascii="Calibri" w:hAnsi="Calibri" w:cs="Calibri"/>
          <w:bCs/>
        </w:rPr>
        <w:t>:</w:t>
      </w:r>
    </w:p>
    <w:p w14:paraId="6915C0CC" w14:textId="67CB238D" w:rsidR="00837407" w:rsidRDefault="00DB07D1" w:rsidP="002944B5">
      <w:pPr>
        <w:pStyle w:val="Prrafodelista"/>
        <w:numPr>
          <w:ilvl w:val="0"/>
          <w:numId w:val="22"/>
        </w:numPr>
        <w:autoSpaceDE w:val="0"/>
        <w:autoSpaceDN w:val="0"/>
        <w:adjustRightInd w:val="0"/>
        <w:spacing w:before="0" w:line="360" w:lineRule="auto"/>
        <w:jc w:val="left"/>
        <w:rPr>
          <w:rFonts w:asciiTheme="minorHAnsi" w:hAnsiTheme="minorHAnsi" w:cstheme="minorHAnsi"/>
        </w:rPr>
      </w:pPr>
      <w:r w:rsidRPr="00825AAF">
        <w:rPr>
          <w:rFonts w:asciiTheme="minorHAnsi" w:hAnsiTheme="minorHAnsi" w:cstheme="minorHAnsi"/>
        </w:rPr>
        <w:t>Experiencia laboral en instalaciones de saneamiento y depuración en puesto de oficial 3ªelectromecánico o categoría superior</w:t>
      </w:r>
    </w:p>
    <w:p w14:paraId="771FB44E" w14:textId="77777777" w:rsidR="00DB07D1" w:rsidRPr="00DB07D1" w:rsidRDefault="00DB07D1" w:rsidP="002944B5">
      <w:pPr>
        <w:pStyle w:val="Prrafodelista"/>
        <w:autoSpaceDE w:val="0"/>
        <w:autoSpaceDN w:val="0"/>
        <w:adjustRightInd w:val="0"/>
        <w:spacing w:before="0" w:line="360" w:lineRule="auto"/>
        <w:jc w:val="left"/>
        <w:rPr>
          <w:rFonts w:asciiTheme="minorHAnsi" w:hAnsiTheme="minorHAnsi" w:cstheme="minorHAns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551"/>
      </w:tblGrid>
      <w:tr w:rsidR="00B73908" w:rsidRPr="00B73908" w14:paraId="21FE3CAD"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B73908" w:rsidRDefault="00B73908" w:rsidP="002944B5">
            <w:pPr>
              <w:spacing w:before="0" w:line="360" w:lineRule="auto"/>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B73908" w:rsidRDefault="00B73908"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B73908" w:rsidRDefault="00B73908"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DE EXPERIENCIA PROFESIONAL</w:t>
            </w:r>
          </w:p>
        </w:tc>
      </w:tr>
      <w:tr w:rsidR="00B73908" w:rsidRPr="007D407E" w14:paraId="6D72B616"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A66A00" w:rsidRDefault="00B73908" w:rsidP="002944B5">
            <w:pPr>
              <w:spacing w:before="0" w:line="360" w:lineRule="auto"/>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2B574D43"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4C05450" w14:textId="77777777" w:rsidR="00B73908" w:rsidRPr="00A66A00" w:rsidRDefault="00B73908" w:rsidP="002944B5">
            <w:pPr>
              <w:spacing w:before="0" w:line="360" w:lineRule="auto"/>
              <w:jc w:val="left"/>
              <w:rPr>
                <w:rFonts w:ascii="Calibri" w:hAnsi="Calibri" w:cs="Calibri"/>
                <w:caps/>
                <w:sz w:val="18"/>
                <w:szCs w:val="18"/>
              </w:rPr>
            </w:pPr>
          </w:p>
        </w:tc>
        <w:tc>
          <w:tcPr>
            <w:tcW w:w="3402" w:type="dxa"/>
            <w:shd w:val="clear" w:color="auto" w:fill="FFFFFF" w:themeFill="background1"/>
          </w:tcPr>
          <w:p w14:paraId="416F77AD"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6C4EEFED"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3908" w:rsidRPr="007D407E" w14:paraId="79FE245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4F3BC80C" w14:textId="77777777" w:rsidR="00B73908" w:rsidRPr="00A66A00" w:rsidRDefault="00B73908" w:rsidP="002944B5">
            <w:pPr>
              <w:spacing w:before="0" w:line="360" w:lineRule="auto"/>
              <w:jc w:val="left"/>
              <w:rPr>
                <w:rFonts w:ascii="Calibri" w:hAnsi="Calibri" w:cs="Calibri"/>
                <w:caps/>
                <w:sz w:val="18"/>
                <w:szCs w:val="18"/>
              </w:rPr>
            </w:pPr>
          </w:p>
        </w:tc>
        <w:tc>
          <w:tcPr>
            <w:tcW w:w="3402" w:type="dxa"/>
            <w:tcBorders>
              <w:left w:val="none" w:sz="0" w:space="0" w:color="auto"/>
              <w:right w:val="none" w:sz="0" w:space="0" w:color="auto"/>
            </w:tcBorders>
            <w:shd w:val="clear" w:color="auto" w:fill="FFFFFF" w:themeFill="background1"/>
          </w:tcPr>
          <w:p w14:paraId="437663DA"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2FE186D3"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071C71C2"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5C42533" w14:textId="77777777" w:rsidR="00B73908" w:rsidRPr="00A66A00" w:rsidRDefault="00B73908" w:rsidP="002944B5">
            <w:pPr>
              <w:spacing w:before="0" w:line="360" w:lineRule="auto"/>
              <w:jc w:val="left"/>
              <w:rPr>
                <w:rFonts w:ascii="Calibri" w:hAnsi="Calibri" w:cs="Calibri"/>
                <w:caps/>
                <w:sz w:val="18"/>
                <w:szCs w:val="18"/>
              </w:rPr>
            </w:pPr>
          </w:p>
        </w:tc>
        <w:tc>
          <w:tcPr>
            <w:tcW w:w="3402" w:type="dxa"/>
            <w:shd w:val="clear" w:color="auto" w:fill="FFFFFF" w:themeFill="background1"/>
          </w:tcPr>
          <w:p w14:paraId="70D3CD0C"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086E360E"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E49E3E0" w14:textId="77777777" w:rsidR="00A45C14" w:rsidRPr="00FB599D" w:rsidRDefault="00A45C14" w:rsidP="002944B5">
      <w:pPr>
        <w:widowControl w:val="0"/>
        <w:suppressAutoHyphens/>
        <w:autoSpaceDE w:val="0"/>
        <w:autoSpaceDN w:val="0"/>
        <w:adjustRightInd w:val="0"/>
        <w:spacing w:before="0" w:line="360" w:lineRule="auto"/>
        <w:rPr>
          <w:rFonts w:asciiTheme="minorHAnsi" w:hAnsiTheme="minorHAnsi" w:cstheme="minorHAnsi"/>
          <w:u w:val="single"/>
        </w:rPr>
      </w:pPr>
    </w:p>
    <w:p w14:paraId="73B801AE" w14:textId="5A5D9428" w:rsidR="00837407" w:rsidRPr="00DB07D1" w:rsidRDefault="00837407" w:rsidP="002944B5">
      <w:pPr>
        <w:widowControl w:val="0"/>
        <w:suppressAutoHyphens/>
        <w:autoSpaceDE w:val="0"/>
        <w:autoSpaceDN w:val="0"/>
        <w:adjustRightInd w:val="0"/>
        <w:spacing w:before="0" w:line="360" w:lineRule="auto"/>
        <w:rPr>
          <w:rFonts w:asciiTheme="minorHAnsi" w:hAnsiTheme="minorHAnsi" w:cstheme="minorHAnsi"/>
          <w:u w:val="single"/>
        </w:rPr>
      </w:pPr>
    </w:p>
    <w:p w14:paraId="3DE1888B" w14:textId="77777777" w:rsidR="00B840A2" w:rsidRDefault="00B840A2" w:rsidP="002944B5">
      <w:pPr>
        <w:pStyle w:val="Prrafodelista"/>
        <w:spacing w:before="0" w:line="360" w:lineRule="auto"/>
        <w:ind w:left="1068"/>
        <w:rPr>
          <w:rFonts w:asciiTheme="minorHAnsi" w:hAnsiTheme="minorHAnsi" w:cstheme="minorHAnsi"/>
          <w:b/>
          <w:bCs/>
        </w:rPr>
      </w:pPr>
    </w:p>
    <w:p w14:paraId="4B682598" w14:textId="09DA796E" w:rsidR="00B840A2" w:rsidRPr="00B840A2" w:rsidRDefault="00B840A2" w:rsidP="002944B5">
      <w:pPr>
        <w:pStyle w:val="Prrafodelista"/>
        <w:numPr>
          <w:ilvl w:val="0"/>
          <w:numId w:val="21"/>
        </w:numPr>
        <w:spacing w:before="0" w:line="360" w:lineRule="auto"/>
        <w:rPr>
          <w:rFonts w:asciiTheme="minorHAnsi" w:hAnsiTheme="minorHAnsi" w:cstheme="minorHAnsi"/>
          <w:b/>
          <w:bCs/>
          <w:u w:val="single"/>
        </w:rPr>
      </w:pPr>
      <w:r w:rsidRPr="00B840A2">
        <w:rPr>
          <w:rFonts w:asciiTheme="minorHAnsi" w:hAnsiTheme="minorHAnsi" w:cstheme="minorHAnsi"/>
          <w:b/>
          <w:bCs/>
          <w:u w:val="single"/>
        </w:rPr>
        <w:t xml:space="preserve">Que no </w:t>
      </w:r>
      <w:proofErr w:type="gramStart"/>
      <w:r w:rsidRPr="00B840A2">
        <w:rPr>
          <w:rFonts w:asciiTheme="minorHAnsi" w:hAnsiTheme="minorHAnsi" w:cstheme="minorHAnsi"/>
          <w:b/>
          <w:bCs/>
          <w:u w:val="single"/>
        </w:rPr>
        <w:t>he  sido</w:t>
      </w:r>
      <w:proofErr w:type="gramEnd"/>
      <w:r w:rsidRPr="00B840A2">
        <w:rPr>
          <w:rFonts w:asciiTheme="minorHAnsi" w:hAnsiTheme="minorHAnsi" w:cstheme="minorHAnsi"/>
          <w:b/>
          <w:bCs/>
          <w:u w:val="single"/>
        </w:rPr>
        <w:t xml:space="preserve"> despedido o separado mediante expediente disciplinario de ninguna administración, entidad o empresa integrada en el sector público, </w:t>
      </w:r>
      <w:r w:rsidR="000F2934">
        <w:rPr>
          <w:rFonts w:asciiTheme="minorHAnsi" w:hAnsiTheme="minorHAnsi" w:cstheme="minorHAnsi"/>
          <w:b/>
          <w:bCs/>
          <w:u w:val="single"/>
        </w:rPr>
        <w:t xml:space="preserve">excepto </w:t>
      </w:r>
      <w:r w:rsidRPr="00B840A2">
        <w:rPr>
          <w:rFonts w:asciiTheme="minorHAnsi" w:hAnsiTheme="minorHAnsi" w:cstheme="minorHAnsi"/>
          <w:b/>
          <w:bCs/>
          <w:u w:val="single"/>
        </w:rPr>
        <w:t xml:space="preserve"> despidos colectivos.</w:t>
      </w:r>
    </w:p>
    <w:p w14:paraId="12D37A73" w14:textId="77777777" w:rsidR="00837407" w:rsidRPr="00B840A2" w:rsidRDefault="00837407" w:rsidP="002944B5">
      <w:pPr>
        <w:spacing w:before="0" w:line="360" w:lineRule="auto"/>
        <w:rPr>
          <w:rFonts w:ascii="Calibri" w:hAnsi="Calibri" w:cs="Calibri"/>
          <w:bCs/>
        </w:rPr>
      </w:pPr>
    </w:p>
    <w:p w14:paraId="483F0756" w14:textId="77777777" w:rsidR="00806DC6" w:rsidRDefault="00806DC6" w:rsidP="002944B5">
      <w:pPr>
        <w:spacing w:before="0" w:line="360" w:lineRule="auto"/>
        <w:rPr>
          <w:rFonts w:ascii="Calibri" w:hAnsi="Calibri" w:cs="Calibri"/>
          <w:bCs/>
        </w:rPr>
      </w:pPr>
      <w:r w:rsidRPr="00F903C3">
        <w:rPr>
          <w:rFonts w:ascii="Calibri" w:hAnsi="Calibri" w:cs="Calibri"/>
          <w:bCs/>
        </w:rPr>
        <w:t xml:space="preserve">La persona abajo firmante solicita ser admitido al proceso selectivo a que se refiere la presente instancia y DECLARA que son ciertos los datos consignados en ella y que reúne las condiciones exigidas para el acceso al empleo </w:t>
      </w:r>
      <w:r>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 en el momento en el que sea requerido para ello.</w:t>
      </w:r>
    </w:p>
    <w:p w14:paraId="35093DD1" w14:textId="77777777" w:rsidR="00806DC6" w:rsidRDefault="00806DC6" w:rsidP="002944B5">
      <w:pPr>
        <w:spacing w:before="0" w:line="360" w:lineRule="auto"/>
        <w:rPr>
          <w:rFonts w:ascii="Calibri" w:hAnsi="Calibri" w:cs="Calibri"/>
          <w:bCs/>
        </w:rPr>
      </w:pPr>
    </w:p>
    <w:p w14:paraId="3E955105" w14:textId="77777777" w:rsidR="00806DC6" w:rsidRDefault="00806DC6" w:rsidP="002944B5">
      <w:pPr>
        <w:spacing w:before="0" w:line="360" w:lineRule="auto"/>
        <w:rPr>
          <w:rFonts w:ascii="Calibri" w:hAnsi="Calibri" w:cs="Calibri"/>
          <w:bCs/>
        </w:rPr>
      </w:pPr>
      <w:r w:rsidRPr="00453145">
        <w:rPr>
          <w:rFonts w:ascii="Calibri" w:hAnsi="Calibri" w:cs="Calibri"/>
          <w:bCs/>
        </w:rPr>
        <w:t xml:space="preserve">En _____________, </w:t>
      </w:r>
      <w:r>
        <w:rPr>
          <w:rFonts w:ascii="Calibri" w:hAnsi="Calibri" w:cs="Calibri"/>
          <w:bCs/>
        </w:rPr>
        <w:t xml:space="preserve">a ___________de_____________ </w:t>
      </w:r>
      <w:proofErr w:type="spellStart"/>
      <w:r>
        <w:rPr>
          <w:rFonts w:ascii="Calibri" w:hAnsi="Calibri" w:cs="Calibri"/>
          <w:bCs/>
        </w:rPr>
        <w:t>de</w:t>
      </w:r>
      <w:proofErr w:type="spellEnd"/>
      <w:r>
        <w:rPr>
          <w:rFonts w:ascii="Calibri" w:hAnsi="Calibri" w:cs="Calibri"/>
          <w:bCs/>
        </w:rPr>
        <w:t xml:space="preserve"> </w:t>
      </w:r>
      <w:r w:rsidRPr="00453145">
        <w:rPr>
          <w:rFonts w:ascii="Calibri" w:hAnsi="Calibri" w:cs="Calibri"/>
          <w:bCs/>
        </w:rPr>
        <w:t>20</w:t>
      </w:r>
      <w:r>
        <w:rPr>
          <w:rFonts w:ascii="Calibri" w:hAnsi="Calibri" w:cs="Calibri"/>
          <w:bCs/>
        </w:rPr>
        <w:t>22</w:t>
      </w:r>
    </w:p>
    <w:p w14:paraId="0151FB58" w14:textId="77777777" w:rsidR="00806DC6" w:rsidRDefault="00806DC6" w:rsidP="002944B5">
      <w:pPr>
        <w:spacing w:before="0" w:line="360" w:lineRule="auto"/>
        <w:rPr>
          <w:rFonts w:ascii="Calibri" w:hAnsi="Calibri" w:cs="Calibri"/>
          <w:bCs/>
        </w:rPr>
      </w:pPr>
    </w:p>
    <w:p w14:paraId="4124203B" w14:textId="77777777" w:rsidR="00806DC6" w:rsidRDefault="00806DC6" w:rsidP="002944B5">
      <w:pPr>
        <w:spacing w:before="0" w:line="360" w:lineRule="auto"/>
        <w:rPr>
          <w:rFonts w:ascii="Calibri" w:hAnsi="Calibri" w:cs="Calibri"/>
          <w:bCs/>
        </w:rPr>
      </w:pPr>
    </w:p>
    <w:p w14:paraId="21F5594B" w14:textId="77777777" w:rsidR="00806DC6" w:rsidRDefault="00806DC6" w:rsidP="002944B5">
      <w:pPr>
        <w:spacing w:before="0" w:line="360" w:lineRule="auto"/>
        <w:rPr>
          <w:rFonts w:ascii="Calibri" w:hAnsi="Calibri" w:cs="Calibri"/>
          <w:bCs/>
        </w:rPr>
      </w:pPr>
      <w:r>
        <w:rPr>
          <w:rFonts w:ascii="Calibri" w:hAnsi="Calibri" w:cs="Calibri"/>
          <w:bCs/>
        </w:rPr>
        <w:t>Fdo.: D. /Dña.________________________________________</w:t>
      </w:r>
    </w:p>
    <w:p w14:paraId="5C6F59BA" w14:textId="77777777" w:rsidR="00806DC6" w:rsidRDefault="00806DC6" w:rsidP="002944B5">
      <w:pPr>
        <w:autoSpaceDE w:val="0"/>
        <w:autoSpaceDN w:val="0"/>
        <w:adjustRightInd w:val="0"/>
        <w:spacing w:before="0" w:line="360" w:lineRule="auto"/>
        <w:jc w:val="center"/>
        <w:rPr>
          <w:rFonts w:ascii="Calibri" w:hAnsi="Calibri" w:cs="Calibri"/>
          <w:b/>
          <w:bCs/>
          <w:color w:val="000000"/>
        </w:rPr>
      </w:pPr>
    </w:p>
    <w:p w14:paraId="36D2195A" w14:textId="77777777" w:rsidR="00806DC6" w:rsidRDefault="00806DC6" w:rsidP="002944B5">
      <w:pPr>
        <w:autoSpaceDE w:val="0"/>
        <w:autoSpaceDN w:val="0"/>
        <w:adjustRightInd w:val="0"/>
        <w:spacing w:before="0" w:line="360" w:lineRule="auto"/>
        <w:jc w:val="center"/>
        <w:rPr>
          <w:rFonts w:ascii="Calibri" w:hAnsi="Calibri" w:cs="Calibri"/>
          <w:b/>
          <w:bCs/>
          <w:color w:val="000000"/>
        </w:rPr>
      </w:pPr>
    </w:p>
    <w:p w14:paraId="3EF9EB2A" w14:textId="77777777" w:rsidR="00806DC6" w:rsidRDefault="00806DC6" w:rsidP="002944B5">
      <w:pPr>
        <w:spacing w:before="0" w:line="360" w:lineRule="auto"/>
        <w:jc w:val="left"/>
        <w:rPr>
          <w:rFonts w:ascii="Calibri" w:hAnsi="Calibri" w:cs="Calibri"/>
          <w:b/>
          <w:bCs/>
          <w:color w:val="000000"/>
        </w:rPr>
      </w:pPr>
      <w:r>
        <w:rPr>
          <w:rFonts w:ascii="Calibri" w:hAnsi="Calibri" w:cs="Calibri"/>
          <w:b/>
          <w:bCs/>
          <w:color w:val="000000"/>
        </w:rPr>
        <w:br w:type="page"/>
      </w:r>
    </w:p>
    <w:p w14:paraId="352350F0" w14:textId="76192DAB" w:rsidR="00806DC6" w:rsidRDefault="00806DC6" w:rsidP="002944B5">
      <w:pPr>
        <w:autoSpaceDE w:val="0"/>
        <w:autoSpaceDN w:val="0"/>
        <w:adjustRightInd w:val="0"/>
        <w:spacing w:before="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26E4C65B" w14:textId="77777777" w:rsidR="00806DC6" w:rsidRPr="00630E83" w:rsidRDefault="00806DC6" w:rsidP="002944B5">
      <w:pPr>
        <w:autoSpaceDE w:val="0"/>
        <w:autoSpaceDN w:val="0"/>
        <w:adjustRightInd w:val="0"/>
        <w:spacing w:before="0"/>
        <w:jc w:val="center"/>
        <w:rPr>
          <w:rFonts w:ascii="Calibri" w:hAnsi="Calibri" w:cs="Calibri"/>
          <w:b/>
          <w:bCs/>
          <w:color w:val="000000"/>
        </w:rPr>
      </w:pPr>
    </w:p>
    <w:p w14:paraId="319A4942"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06F9254C"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1F18908E"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0C6E570E" w14:textId="77777777" w:rsidR="00806DC6" w:rsidRPr="00A90FBB" w:rsidRDefault="00806DC6" w:rsidP="002944B5">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000E61CC" w14:textId="77777777" w:rsidR="00806DC6" w:rsidRPr="00A90FBB" w:rsidRDefault="00806DC6" w:rsidP="002944B5">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06DC6" w:rsidRPr="00A90FBB" w14:paraId="3519AF70" w14:textId="77777777" w:rsidTr="00E26EE5">
        <w:trPr>
          <w:trHeight w:val="307"/>
        </w:trPr>
        <w:tc>
          <w:tcPr>
            <w:tcW w:w="1135" w:type="pct"/>
            <w:shd w:val="clear" w:color="auto" w:fill="auto"/>
            <w:tcMar>
              <w:top w:w="120" w:type="dxa"/>
              <w:left w:w="240" w:type="dxa"/>
              <w:bottom w:w="120" w:type="dxa"/>
              <w:right w:w="240" w:type="dxa"/>
            </w:tcMar>
            <w:vAlign w:val="center"/>
            <w:hideMark/>
          </w:tcPr>
          <w:p w14:paraId="42CA7AF1"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6CDB535B"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806DC6" w:rsidRPr="00A90FBB" w14:paraId="3079C836" w14:textId="77777777" w:rsidTr="00E26EE5">
        <w:tc>
          <w:tcPr>
            <w:tcW w:w="1135" w:type="pct"/>
            <w:shd w:val="clear" w:color="auto" w:fill="auto"/>
            <w:tcMar>
              <w:top w:w="120" w:type="dxa"/>
              <w:left w:w="240" w:type="dxa"/>
              <w:bottom w:w="120" w:type="dxa"/>
              <w:right w:w="240" w:type="dxa"/>
            </w:tcMar>
            <w:vAlign w:val="center"/>
            <w:hideMark/>
          </w:tcPr>
          <w:p w14:paraId="356C2C63"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11EF9D7F"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806DC6" w:rsidRPr="00A90FBB" w14:paraId="3D5CD1F0" w14:textId="77777777" w:rsidTr="00E26EE5">
        <w:tc>
          <w:tcPr>
            <w:tcW w:w="1135" w:type="pct"/>
            <w:shd w:val="clear" w:color="auto" w:fill="auto"/>
            <w:tcMar>
              <w:top w:w="120" w:type="dxa"/>
              <w:left w:w="240" w:type="dxa"/>
              <w:bottom w:w="120" w:type="dxa"/>
              <w:right w:w="240" w:type="dxa"/>
            </w:tcMar>
            <w:vAlign w:val="center"/>
            <w:hideMark/>
          </w:tcPr>
          <w:p w14:paraId="4B028680"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3AEEAFE5"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71DEC466"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0A215F97"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806DC6" w:rsidRPr="00A90FBB" w14:paraId="1AD049AA" w14:textId="77777777" w:rsidTr="00E26EE5">
        <w:tc>
          <w:tcPr>
            <w:tcW w:w="1135" w:type="pct"/>
            <w:shd w:val="clear" w:color="auto" w:fill="auto"/>
            <w:tcMar>
              <w:top w:w="120" w:type="dxa"/>
              <w:left w:w="240" w:type="dxa"/>
              <w:bottom w:w="120" w:type="dxa"/>
              <w:right w:w="240" w:type="dxa"/>
            </w:tcMar>
            <w:vAlign w:val="center"/>
            <w:hideMark/>
          </w:tcPr>
          <w:p w14:paraId="2CEEB2DD"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5C50977C"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806DC6" w:rsidRPr="00A90FBB" w14:paraId="162C146E" w14:textId="77777777" w:rsidTr="00E26EE5">
        <w:tc>
          <w:tcPr>
            <w:tcW w:w="1135" w:type="pct"/>
            <w:shd w:val="clear" w:color="auto" w:fill="auto"/>
            <w:tcMar>
              <w:top w:w="120" w:type="dxa"/>
              <w:left w:w="240" w:type="dxa"/>
              <w:bottom w:w="120" w:type="dxa"/>
              <w:right w:w="240" w:type="dxa"/>
            </w:tcMar>
            <w:vAlign w:val="center"/>
            <w:hideMark/>
          </w:tcPr>
          <w:p w14:paraId="43A6BB86"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6E74E96E"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806DC6" w:rsidRPr="00A90FBB" w14:paraId="42709376" w14:textId="77777777" w:rsidTr="00E26EE5">
        <w:tc>
          <w:tcPr>
            <w:tcW w:w="1135" w:type="pct"/>
            <w:shd w:val="clear" w:color="auto" w:fill="auto"/>
            <w:tcMar>
              <w:top w:w="120" w:type="dxa"/>
              <w:left w:w="240" w:type="dxa"/>
              <w:bottom w:w="120" w:type="dxa"/>
              <w:right w:w="240" w:type="dxa"/>
            </w:tcMar>
            <w:vAlign w:val="center"/>
            <w:hideMark/>
          </w:tcPr>
          <w:p w14:paraId="34186FFE"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288D274F"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4A29D8D7"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806DC6" w:rsidRPr="00A90FBB" w14:paraId="3B76C714" w14:textId="77777777" w:rsidTr="00E26EE5">
        <w:tc>
          <w:tcPr>
            <w:tcW w:w="1135" w:type="pct"/>
            <w:shd w:val="clear" w:color="auto" w:fill="auto"/>
            <w:tcMar>
              <w:top w:w="120" w:type="dxa"/>
              <w:left w:w="240" w:type="dxa"/>
              <w:bottom w:w="120" w:type="dxa"/>
              <w:right w:w="240" w:type="dxa"/>
            </w:tcMar>
            <w:vAlign w:val="center"/>
            <w:hideMark/>
          </w:tcPr>
          <w:p w14:paraId="73D5EA29"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70850DFE"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806DC6" w:rsidRPr="00A90FBB" w14:paraId="1930DE63" w14:textId="77777777" w:rsidTr="00E26EE5">
        <w:tc>
          <w:tcPr>
            <w:tcW w:w="1135" w:type="pct"/>
            <w:shd w:val="clear" w:color="auto" w:fill="auto"/>
            <w:tcMar>
              <w:top w:w="120" w:type="dxa"/>
              <w:left w:w="240" w:type="dxa"/>
              <w:bottom w:w="120" w:type="dxa"/>
              <w:right w:w="240" w:type="dxa"/>
            </w:tcMar>
            <w:vAlign w:val="center"/>
            <w:hideMark/>
          </w:tcPr>
          <w:p w14:paraId="56C02334"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24137309"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806DC6" w:rsidRPr="00A90FBB" w14:paraId="48501320" w14:textId="77777777" w:rsidTr="00E26EE5">
        <w:tc>
          <w:tcPr>
            <w:tcW w:w="1135" w:type="pct"/>
            <w:shd w:val="clear" w:color="auto" w:fill="auto"/>
            <w:tcMar>
              <w:top w:w="120" w:type="dxa"/>
              <w:left w:w="240" w:type="dxa"/>
              <w:bottom w:w="120" w:type="dxa"/>
              <w:right w:w="240" w:type="dxa"/>
            </w:tcMar>
            <w:vAlign w:val="center"/>
            <w:hideMark/>
          </w:tcPr>
          <w:p w14:paraId="02D045B3"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0B0E8D51"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42FA9406" w14:textId="77777777" w:rsidR="00806DC6" w:rsidRPr="00A90FBB" w:rsidRDefault="00806DC6" w:rsidP="002944B5">
      <w:pPr>
        <w:tabs>
          <w:tab w:val="left" w:pos="3544"/>
        </w:tabs>
        <w:spacing w:before="0"/>
        <w:ind w:right="-30"/>
        <w:rPr>
          <w:rFonts w:asciiTheme="minorHAnsi" w:hAnsiTheme="minorHAnsi" w:cstheme="minorHAnsi"/>
          <w:sz w:val="18"/>
          <w:szCs w:val="18"/>
        </w:rPr>
      </w:pPr>
    </w:p>
    <w:p w14:paraId="220D79D5" w14:textId="77777777" w:rsidR="00806DC6" w:rsidRPr="00A90FBB" w:rsidRDefault="00806DC6" w:rsidP="002944B5">
      <w:pPr>
        <w:tabs>
          <w:tab w:val="left" w:pos="3544"/>
        </w:tabs>
        <w:spacing w:before="0"/>
        <w:ind w:right="-30"/>
        <w:rPr>
          <w:rFonts w:asciiTheme="minorHAnsi" w:hAnsiTheme="minorHAnsi" w:cstheme="minorHAnsi"/>
          <w:sz w:val="18"/>
          <w:szCs w:val="18"/>
        </w:rPr>
      </w:pPr>
    </w:p>
    <w:p w14:paraId="7A079713" w14:textId="77777777" w:rsidR="00806DC6" w:rsidRPr="00A90FBB" w:rsidRDefault="00806DC6" w:rsidP="002944B5">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03BA4AC" w14:textId="77777777" w:rsidR="00806DC6" w:rsidRPr="00A90FBB" w:rsidRDefault="00806DC6" w:rsidP="002944B5">
      <w:pPr>
        <w:tabs>
          <w:tab w:val="left" w:pos="3544"/>
        </w:tabs>
        <w:spacing w:before="0"/>
        <w:ind w:right="-30"/>
        <w:rPr>
          <w:rFonts w:asciiTheme="minorHAnsi" w:eastAsiaTheme="minorHAnsi" w:hAnsiTheme="minorHAnsi" w:cstheme="minorHAnsi"/>
          <w:sz w:val="18"/>
          <w:szCs w:val="18"/>
          <w:lang w:eastAsia="en-US"/>
        </w:rPr>
      </w:pPr>
    </w:p>
    <w:p w14:paraId="5B291C32" w14:textId="77777777" w:rsidR="00806DC6" w:rsidRPr="00A90FBB" w:rsidRDefault="00806DC6" w:rsidP="002944B5">
      <w:pPr>
        <w:spacing w:before="0"/>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532B8F77" w14:textId="77777777" w:rsidR="00806DC6" w:rsidRPr="00A90FBB" w:rsidRDefault="00806DC6" w:rsidP="002944B5">
      <w:pPr>
        <w:spacing w:before="0"/>
        <w:rPr>
          <w:rFonts w:asciiTheme="minorHAnsi" w:hAnsiTheme="minorHAnsi" w:cstheme="minorHAnsi"/>
          <w:sz w:val="18"/>
          <w:szCs w:val="18"/>
        </w:rPr>
      </w:pPr>
    </w:p>
    <w:p w14:paraId="492BB83F" w14:textId="77777777" w:rsidR="00806DC6" w:rsidRPr="00A90FBB" w:rsidRDefault="00806DC6" w:rsidP="002944B5">
      <w:pPr>
        <w:widowControl w:val="0"/>
        <w:suppressAutoHyphens/>
        <w:spacing w:before="0"/>
        <w:ind w:firstLine="708"/>
        <w:rPr>
          <w:rFonts w:asciiTheme="minorHAnsi" w:hAnsiTheme="minorHAnsi" w:cstheme="minorHAnsi"/>
          <w:bCs/>
          <w:sz w:val="18"/>
          <w:szCs w:val="18"/>
        </w:rPr>
      </w:pPr>
    </w:p>
    <w:p w14:paraId="2D4837EF" w14:textId="77777777" w:rsidR="00806DC6" w:rsidRPr="00A90FBB" w:rsidRDefault="00806DC6" w:rsidP="002944B5">
      <w:pPr>
        <w:widowControl w:val="0"/>
        <w:suppressAutoHyphens/>
        <w:spacing w:before="0"/>
        <w:ind w:firstLine="708"/>
        <w:rPr>
          <w:rFonts w:asciiTheme="minorHAnsi" w:hAnsiTheme="minorHAnsi" w:cstheme="minorHAnsi"/>
          <w:bCs/>
          <w:sz w:val="18"/>
          <w:szCs w:val="18"/>
        </w:rPr>
      </w:pPr>
    </w:p>
    <w:p w14:paraId="469686A5" w14:textId="77777777" w:rsidR="00806DC6" w:rsidRPr="00A90FBB" w:rsidRDefault="00806DC6" w:rsidP="002944B5">
      <w:pPr>
        <w:widowControl w:val="0"/>
        <w:suppressAutoHyphens/>
        <w:spacing w:before="0"/>
        <w:ind w:firstLine="708"/>
        <w:rPr>
          <w:rFonts w:asciiTheme="minorHAnsi" w:hAnsiTheme="minorHAnsi" w:cstheme="minorHAnsi"/>
          <w:bCs/>
          <w:sz w:val="18"/>
          <w:szCs w:val="18"/>
        </w:rPr>
      </w:pPr>
    </w:p>
    <w:p w14:paraId="17B831F9" w14:textId="77777777" w:rsidR="00806DC6" w:rsidRDefault="00806DC6" w:rsidP="002944B5">
      <w:pPr>
        <w:spacing w:before="0"/>
        <w:rPr>
          <w:rFonts w:ascii="Calibri" w:hAnsi="Calibri" w:cs="Calibri"/>
          <w:bCs/>
          <w:sz w:val="20"/>
          <w:szCs w:val="20"/>
        </w:rPr>
      </w:pPr>
    </w:p>
    <w:p w14:paraId="1061E29E" w14:textId="77777777" w:rsidR="00806DC6" w:rsidRDefault="00806DC6" w:rsidP="002944B5">
      <w:pPr>
        <w:pBdr>
          <w:bottom w:val="single" w:sz="4" w:space="1" w:color="auto"/>
        </w:pBdr>
        <w:spacing w:before="0"/>
        <w:rPr>
          <w:rFonts w:ascii="Calibri" w:hAnsi="Calibri" w:cs="Calibri"/>
          <w:bCs/>
        </w:rPr>
      </w:pPr>
    </w:p>
    <w:p w14:paraId="233B8200" w14:textId="2C768FAE" w:rsidR="00CF29C5" w:rsidRDefault="00CF29C5" w:rsidP="002944B5">
      <w:pPr>
        <w:spacing w:before="0"/>
        <w:jc w:val="left"/>
        <w:rPr>
          <w:rFonts w:ascii="Calibri" w:hAnsi="Calibri" w:cs="Calibri"/>
          <w:b/>
          <w:bCs/>
          <w:color w:val="000000"/>
        </w:rPr>
      </w:pPr>
    </w:p>
    <w:sectPr w:rsidR="00CF29C5"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89519F"/>
    <w:multiLevelType w:val="hybridMultilevel"/>
    <w:tmpl w:val="295C3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5BE6C38"/>
    <w:multiLevelType w:val="hybridMultilevel"/>
    <w:tmpl w:val="BCC6985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AA9095C"/>
    <w:multiLevelType w:val="hybridMultilevel"/>
    <w:tmpl w:val="5A0C031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87528462">
    <w:abstractNumId w:val="0"/>
  </w:num>
  <w:num w:numId="2" w16cid:durableId="1348407864">
    <w:abstractNumId w:val="2"/>
  </w:num>
  <w:num w:numId="3" w16cid:durableId="1706638676">
    <w:abstractNumId w:val="11"/>
  </w:num>
  <w:num w:numId="4" w16cid:durableId="746655769">
    <w:abstractNumId w:val="11"/>
  </w:num>
  <w:num w:numId="5" w16cid:durableId="804156647">
    <w:abstractNumId w:val="11"/>
  </w:num>
  <w:num w:numId="6" w16cid:durableId="1979796617">
    <w:abstractNumId w:val="2"/>
  </w:num>
  <w:num w:numId="7" w16cid:durableId="1352953449">
    <w:abstractNumId w:val="0"/>
  </w:num>
  <w:num w:numId="8" w16cid:durableId="1923026935">
    <w:abstractNumId w:val="8"/>
  </w:num>
  <w:num w:numId="9" w16cid:durableId="1230310383">
    <w:abstractNumId w:val="13"/>
  </w:num>
  <w:num w:numId="10" w16cid:durableId="1985964121">
    <w:abstractNumId w:val="6"/>
  </w:num>
  <w:num w:numId="11" w16cid:durableId="710610938">
    <w:abstractNumId w:val="17"/>
  </w:num>
  <w:num w:numId="12" w16cid:durableId="437604043">
    <w:abstractNumId w:val="14"/>
  </w:num>
  <w:num w:numId="13" w16cid:durableId="276067091">
    <w:abstractNumId w:val="1"/>
  </w:num>
  <w:num w:numId="14" w16cid:durableId="372996931">
    <w:abstractNumId w:val="15"/>
  </w:num>
  <w:num w:numId="15" w16cid:durableId="559436735">
    <w:abstractNumId w:val="0"/>
  </w:num>
  <w:num w:numId="16" w16cid:durableId="1827936390">
    <w:abstractNumId w:val="0"/>
  </w:num>
  <w:num w:numId="17" w16cid:durableId="1512523864">
    <w:abstractNumId w:val="3"/>
  </w:num>
  <w:num w:numId="18" w16cid:durableId="945191248">
    <w:abstractNumId w:val="9"/>
  </w:num>
  <w:num w:numId="19" w16cid:durableId="1109620486">
    <w:abstractNumId w:val="4"/>
  </w:num>
  <w:num w:numId="20" w16cid:durableId="1468740581">
    <w:abstractNumId w:val="10"/>
  </w:num>
  <w:num w:numId="21" w16cid:durableId="1156725543">
    <w:abstractNumId w:val="5"/>
  </w:num>
  <w:num w:numId="22" w16cid:durableId="939601128">
    <w:abstractNumId w:val="7"/>
  </w:num>
  <w:num w:numId="23" w16cid:durableId="1628394773">
    <w:abstractNumId w:val="16"/>
  </w:num>
  <w:num w:numId="24" w16cid:durableId="1428623331">
    <w:abstractNumId w:val="12"/>
  </w:num>
  <w:num w:numId="25" w16cid:durableId="1104881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2934"/>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44B5"/>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55AE9"/>
    <w:rsid w:val="005605DB"/>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06DC6"/>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B23C0"/>
    <w:rsid w:val="009C25F5"/>
    <w:rsid w:val="009D280A"/>
    <w:rsid w:val="009E47D6"/>
    <w:rsid w:val="009F3DD1"/>
    <w:rsid w:val="00A45C14"/>
    <w:rsid w:val="00A66A00"/>
    <w:rsid w:val="00A67E37"/>
    <w:rsid w:val="00A76EB7"/>
    <w:rsid w:val="00A8035E"/>
    <w:rsid w:val="00A82802"/>
    <w:rsid w:val="00A9025B"/>
    <w:rsid w:val="00A923E3"/>
    <w:rsid w:val="00A97146"/>
    <w:rsid w:val="00AB2FEB"/>
    <w:rsid w:val="00AB62F3"/>
    <w:rsid w:val="00AC032C"/>
    <w:rsid w:val="00AD572C"/>
    <w:rsid w:val="00AF478A"/>
    <w:rsid w:val="00AF5DA7"/>
    <w:rsid w:val="00B1141B"/>
    <w:rsid w:val="00B131BF"/>
    <w:rsid w:val="00B165EA"/>
    <w:rsid w:val="00B248C5"/>
    <w:rsid w:val="00B3303B"/>
    <w:rsid w:val="00B40A2E"/>
    <w:rsid w:val="00B51017"/>
    <w:rsid w:val="00B73908"/>
    <w:rsid w:val="00B840A2"/>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2FBE"/>
    <w:rsid w:val="00CA4040"/>
    <w:rsid w:val="00CA6A77"/>
    <w:rsid w:val="00CB7F1D"/>
    <w:rsid w:val="00CC32CD"/>
    <w:rsid w:val="00CC4726"/>
    <w:rsid w:val="00CC6B76"/>
    <w:rsid w:val="00CD1D51"/>
    <w:rsid w:val="00CD3FB3"/>
    <w:rsid w:val="00CD7F3F"/>
    <w:rsid w:val="00CE7DD8"/>
    <w:rsid w:val="00CF2989"/>
    <w:rsid w:val="00CF29C5"/>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B07D1"/>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5752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B599D"/>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915</Words>
  <Characters>5670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4</cp:revision>
  <cp:lastPrinted>2016-08-25T11:38:00Z</cp:lastPrinted>
  <dcterms:created xsi:type="dcterms:W3CDTF">2022-09-27T12:25:00Z</dcterms:created>
  <dcterms:modified xsi:type="dcterms:W3CDTF">2022-09-27T12:26:00Z</dcterms:modified>
</cp:coreProperties>
</file>