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B87DD9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B87DD9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NUEVE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B87DD9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9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</w:t>
      </w:r>
      <w:r w:rsidRPr="00A97146">
        <w:rPr>
          <w:rFonts w:ascii="Calibri" w:hAnsi="Calibri" w:cs="Calibri"/>
          <w:b/>
          <w:u w:val="single"/>
        </w:rPr>
        <w:t>n</w:t>
      </w:r>
      <w:r w:rsidRPr="00A97146">
        <w:rPr>
          <w:rFonts w:ascii="Calibri" w:hAnsi="Calibri" w:cs="Calibri"/>
          <w:b/>
          <w:u w:val="single"/>
        </w:rPr>
        <w:t xml:space="preserve">to al diagnóstico de la tuberculosis bovina, que incluyan una prueba de validación de la técnica de la IDTB sobre animales infectados y/o sensibilizados por M. tuberculosis </w:t>
      </w:r>
      <w:proofErr w:type="spellStart"/>
      <w:r w:rsidRPr="00A97146">
        <w:rPr>
          <w:rFonts w:ascii="Calibri" w:hAnsi="Calibri" w:cs="Calibri"/>
          <w:b/>
          <w:u w:val="single"/>
        </w:rPr>
        <w:t>complex</w:t>
      </w:r>
      <w:proofErr w:type="spellEnd"/>
      <w:r w:rsidRPr="00A97146">
        <w:rPr>
          <w:rFonts w:ascii="Calibri" w:hAnsi="Calibri" w:cs="Calibri"/>
          <w:b/>
          <w:u w:val="single"/>
        </w:rPr>
        <w:t xml:space="preserve">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B87DD9" w:rsidRDefault="00B87DD9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Vigencia hasta: ___________________</w:t>
      </w:r>
    </w:p>
    <w:p w:rsidR="00EB02CB" w:rsidRPr="00C0764C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C0764C">
        <w:rPr>
          <w:rFonts w:ascii="Calibri" w:hAnsi="Calibri" w:cs="Calibri"/>
          <w:b/>
          <w:u w:val="single"/>
        </w:rPr>
        <w:t xml:space="preserve">Experiencia acreditada de más de </w:t>
      </w:r>
      <w:r w:rsidR="00C25678" w:rsidRPr="00C0764C">
        <w:rPr>
          <w:rFonts w:ascii="Calibri" w:hAnsi="Calibri" w:cs="Calibri"/>
          <w:b/>
          <w:u w:val="single"/>
        </w:rPr>
        <w:t>5</w:t>
      </w:r>
      <w:r w:rsidRPr="00C0764C">
        <w:rPr>
          <w:rFonts w:ascii="Calibri" w:hAnsi="Calibri" w:cs="Calibri"/>
          <w:b/>
          <w:u w:val="single"/>
        </w:rPr>
        <w:t xml:space="preserve"> años como veterinario en campañas de saneamiento ganadero.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Dominio de programas informáticos de 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Disponibilidad para incorporación inmediata.</w:t>
      </w:r>
    </w:p>
    <w:p w:rsidR="003F0CD9" w:rsidRDefault="003F0CD9" w:rsidP="003F0CD9">
      <w:pPr>
        <w:spacing w:before="240"/>
        <w:rPr>
          <w:rFonts w:ascii="Calibri" w:hAnsi="Calibri" w:cs="Calibri"/>
        </w:rPr>
      </w:pP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2A7AFB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2831"/>
        <w:gridCol w:w="1422"/>
        <w:gridCol w:w="1786"/>
        <w:gridCol w:w="1793"/>
        <w:gridCol w:w="1382"/>
      </w:tblGrid>
      <w:tr w:rsidR="002A7AFB" w:rsidRPr="00A66A00" w:rsidTr="000C6A66">
        <w:trPr>
          <w:cnfStyle w:val="100000000000"/>
        </w:trPr>
        <w:tc>
          <w:tcPr>
            <w:cnfStyle w:val="00100000000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ind w:left="-104"/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2A7AFB" w:rsidRPr="00A66A00" w:rsidTr="000C6A66">
        <w:trPr>
          <w:cnfStyle w:val="000000100000"/>
        </w:trPr>
        <w:tc>
          <w:tcPr>
            <w:cnfStyle w:val="00100000000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A7AFB" w:rsidRDefault="002A7AFB" w:rsidP="002A7AF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cuenta con una titulación universitaria superior </w:t>
      </w:r>
      <w:r w:rsidRPr="00AB2FEB">
        <w:rPr>
          <w:rFonts w:ascii="Calibri" w:hAnsi="Calibri" w:cs="Calibri"/>
          <w:b/>
        </w:rPr>
        <w:t>adicional</w:t>
      </w:r>
      <w:r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siguiente: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</w:p>
    <w:p w:rsidR="002A7AFB" w:rsidRPr="00B86480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</w:p>
    <w:p w:rsidR="004E72E8" w:rsidRDefault="004E72E8" w:rsidP="00A66A00">
      <w:pPr>
        <w:spacing w:before="240"/>
        <w:rPr>
          <w:rFonts w:ascii="Calibri" w:hAnsi="Calibri" w:cs="Calibri"/>
          <w:b/>
          <w:bCs/>
        </w:rPr>
      </w:pP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2A7AFB" w:rsidP="002A7AFB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/>
        </w:trPr>
        <w:tc>
          <w:tcPr>
            <w:cnfStyle w:val="00100000000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C25678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en campañas de saneamiento ganadero (MÍNIMO </w:t>
            </w:r>
            <w:r w:rsidR="00C25678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5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AÑOS)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7"/>
      <w:footerReference w:type="default" r:id="rId8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CellMar>
        <w:left w:w="0" w:type="dxa"/>
        <w:right w:w="0" w:type="dxa"/>
      </w:tblCellMar>
      <w:tblLook w:val="00A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060308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jajodar</cp:lastModifiedBy>
  <cp:revision>4</cp:revision>
  <cp:lastPrinted>2017-12-19T07:35:00Z</cp:lastPrinted>
  <dcterms:created xsi:type="dcterms:W3CDTF">2017-12-19T07:24:00Z</dcterms:created>
  <dcterms:modified xsi:type="dcterms:W3CDTF">2017-12-19T07:38:00Z</dcterms:modified>
</cp:coreProperties>
</file>